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Ind w:w="621" w:type="dxa"/>
        <w:tblLayout w:type="fixed"/>
        <w:tblLook w:val="04A0"/>
      </w:tblPr>
      <w:tblGrid>
        <w:gridCol w:w="534"/>
        <w:gridCol w:w="283"/>
        <w:gridCol w:w="2195"/>
        <w:gridCol w:w="1932"/>
        <w:gridCol w:w="2252"/>
        <w:gridCol w:w="284"/>
        <w:gridCol w:w="567"/>
        <w:gridCol w:w="7938"/>
      </w:tblGrid>
      <w:tr w:rsidR="00D93086" w:rsidRPr="00A56770" w:rsidTr="009232AE">
        <w:trPr>
          <w:trHeight w:val="297"/>
          <w:jc w:val="center"/>
        </w:trPr>
        <w:tc>
          <w:tcPr>
            <w:tcW w:w="30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086" w:rsidRPr="001679DA" w:rsidRDefault="00715F10" w:rsidP="009232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D93086" w:rsidRPr="00A567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 :  المـــادة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6" w:rsidRPr="001679DA" w:rsidRDefault="00D93086" w:rsidP="009232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567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الــــــــدرس   :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3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086" w:rsidRPr="00A56770" w:rsidRDefault="00D93086" w:rsidP="009232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A567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r w:rsidRPr="00A5677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A567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ثلاث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ساع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ات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(3h)</w:t>
            </w:r>
          </w:p>
        </w:tc>
        <w:tc>
          <w:tcPr>
            <w:tcW w:w="7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أمثلة 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320"/>
              <w:gridCol w:w="886"/>
              <w:gridCol w:w="886"/>
              <w:gridCol w:w="886"/>
              <w:gridCol w:w="1028"/>
              <w:gridCol w:w="850"/>
              <w:gridCol w:w="938"/>
              <w:gridCol w:w="913"/>
            </w:tblGrid>
            <w:tr w:rsidR="00D93086" w:rsidRPr="009820C5" w:rsidTr="009232AE">
              <w:tc>
                <w:tcPr>
                  <w:tcW w:w="1320" w:type="dxa"/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المادة</w:t>
                  </w:r>
                </w:p>
              </w:tc>
              <w:tc>
                <w:tcPr>
                  <w:tcW w:w="886" w:type="dxa"/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الكحول</w:t>
                  </w:r>
                </w:p>
              </w:tc>
              <w:tc>
                <w:tcPr>
                  <w:tcW w:w="886" w:type="dxa"/>
                  <w:tcBorders>
                    <w:righ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الزيت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الماء</w:t>
                  </w:r>
                </w:p>
              </w:tc>
              <w:tc>
                <w:tcPr>
                  <w:tcW w:w="1028" w:type="dxa"/>
                  <w:tcBorders>
                    <w:lef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الألومنيوم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الحديد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النحاس</w:t>
                  </w:r>
                </w:p>
              </w:tc>
              <w:tc>
                <w:tcPr>
                  <w:tcW w:w="913" w:type="dxa"/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الذهب</w:t>
                  </w:r>
                </w:p>
              </w:tc>
            </w:tr>
            <w:tr w:rsidR="00D93086" w:rsidRPr="009820C5" w:rsidTr="009232AE">
              <w:tc>
                <w:tcPr>
                  <w:tcW w:w="1320" w:type="dxa"/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)</w:t>
                  </w: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9820C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(g/cm</w:t>
                  </w:r>
                  <w:r w:rsidRPr="009820C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lang w:bidi="ar-MA"/>
                    </w:rPr>
                    <w:t>3</w:t>
                  </w:r>
                  <w:r w:rsidRPr="009820C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ρ</w:t>
                  </w:r>
                </w:p>
              </w:tc>
              <w:tc>
                <w:tcPr>
                  <w:tcW w:w="886" w:type="dxa"/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0.79</w:t>
                  </w:r>
                </w:p>
              </w:tc>
              <w:tc>
                <w:tcPr>
                  <w:tcW w:w="886" w:type="dxa"/>
                  <w:tcBorders>
                    <w:righ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0.8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lef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2.7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7.86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8.92</w:t>
                  </w:r>
                </w:p>
              </w:tc>
              <w:tc>
                <w:tcPr>
                  <w:tcW w:w="913" w:type="dxa"/>
                </w:tcPr>
                <w:p w:rsidR="00D93086" w:rsidRPr="009820C5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820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19.30</w:t>
                  </w:r>
                </w:p>
              </w:tc>
            </w:tr>
          </w:tbl>
          <w:p w:rsidR="00D93086" w:rsidRPr="005C7A68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820C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II</w:t>
            </w: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 انحفاظ الكتلة و عدم انحفاظ الحجم أتناء التحولات الفيزيائية :</w:t>
            </w:r>
          </w:p>
          <w:p w:rsidR="00D93086" w:rsidRPr="009820C5" w:rsidRDefault="00D93086" w:rsidP="00D93086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هل تتغير الكتلة أثناء تغير الحالة الفيزيائية لجسم ؟</w:t>
            </w: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</w:t>
            </w: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تجربة :</w:t>
            </w:r>
          </w:p>
          <w:p w:rsidR="00D93086" w:rsidRPr="009820C5" w:rsidRDefault="003025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075" style="position:absolute;left:0;text-align:left;margin-left:-.3pt;margin-top:8.15pt;width:203.05pt;height:68.75pt;z-index:251662336" filled="f" stroked="f">
                  <v:textbox style="mso-next-textbox:#_x0000_s1075">
                    <w:txbxContent>
                      <w:p w:rsidR="00D93086" w:rsidRDefault="00D93086" w:rsidP="00D93086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6B65CA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 بعد الذوبان الكلي للجليد، نلاحظ أن كتلة الماء لم تتغير أثناء هذا التحول.</w:t>
                        </w:r>
                      </w:p>
                      <w:p w:rsidR="00D93086" w:rsidRPr="006B65CA" w:rsidRDefault="00D93086" w:rsidP="00D93086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 كتلة الجليد مساوية لكتلة الماء السائل.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051" style="position:absolute;left:0;text-align:left;margin-left:194pt;margin-top:8.4pt;width:177.1pt;height:93.6pt;z-index:251661312" coordorigin="4399,2532" coordsize="3542,1872">
                  <v:group id="_x0000_s1052" style="position:absolute;left:4399;top:2532;width:3542;height:1872" coordorigin="3079,2301" coordsize="3542,1872">
                    <v:group id="_x0000_s1053" style="position:absolute;left:5348;top:2301;width:1109;height:1872" coordorigin="5255,2301" coordsize="1109,1872">
                      <v:group id="_x0000_s1054" style="position:absolute;left:5255;top:2301;width:1109;height:1872" coordorigin="11659,7514" coordsize="1109,1789">
                        <v:rect id="_x0000_s1055" style="position:absolute;left:12008;top:7862;width:399;height:761" filled="f" fillcolor="#bfbfbf [2412]" stroked="f"/>
                        <v:group id="_x0000_s1056" style="position:absolute;left:11875;top:7514;width:684;height:1258" coordorigin="11782,7514" coordsize="684,1258">
                          <v:rect id="_x0000_s1057" style="position:absolute;left:11912;top:7514;width:399;height:1109" filled="f" strokeweight="1.5pt"/>
                          <v:shapetype id="_x0000_t8" coordsize="21600,21600" o:spt="8" adj="5400" path="m,l@0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3,10800;10800,21600;@2,10800;10800,0" textboxrect="1800,1800,19800,19800;4500,4500,17100,17100;7200,7200,14400,14400"/>
                            <v:handles>
                              <v:h position="#0,bottomRight" xrange="0,10800"/>
                            </v:handles>
                          </v:shapetype>
                          <v:shape id="_x0000_s1058" type="#_x0000_t8" style="position:absolute;left:11782;top:8623;width:684;height:149;rotation:180" adj="4326" filled="f" strokeweight="1.5pt"/>
                        </v:group>
                        <v:rect id="_x0000_s1059" style="position:absolute;left:11659;top:8823;width:1109;height:480" strokeweight="4.5pt">
                          <v:stroke linestyle="thinThick"/>
                          <v:textbox style="mso-next-textbox:#_x0000_s1059">
                            <w:txbxContent>
                              <w:p w:rsidR="00D93086" w:rsidRPr="001E4DFA" w:rsidRDefault="00D93086" w:rsidP="00D9308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rtl/>
                                  </w:rPr>
                                  <w:t>90</w:t>
                                </w:r>
                                <w:r w:rsidRPr="001E4DF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.00 g</w:t>
                                </w:r>
                              </w:p>
                            </w:txbxContent>
                          </v:textbox>
                        </v:rect>
                      </v:group>
                      <v:rect id="_x0000_s1060" style="position:absolute;left:5621;top:3161;width:233;height:83"/>
                      <v:rect id="_x0000_s1061" style="position:absolute;left:5898;top:3111;width:71;height:134"/>
                      <v:rect id="_x0000_s1062" style="position:absolute;left:5736;top:3261;width:233;height:170"/>
                      <v:rect id="_x0000_s1063" style="position:absolute;left:5632;top:2687;width:120;height:195"/>
                      <v:rect id="_x0000_s1064" style="position:absolute;left:5757;top:2788;width:233;height:83"/>
                      <v:rect id="_x0000_s1065" style="position:absolute;left:5632;top:2916;width:233;height:195"/>
                      <v:rect id="_x0000_s1066" style="position:absolute;left:5886;top:2882;width:89;height:195"/>
                    </v:group>
                    <v:group id="_x0000_s1067" style="position:absolute;left:3223;top:2301;width:1109;height:1872" coordorigin="2108,2407" coordsize="1109,1872">
                      <v:rect id="_x0000_s1068" style="position:absolute;left:2439;top:3077;width:399;height:490" fillcolor="#bfbfbf [2412]"/>
                      <v:group id="_x0000_s1069" style="position:absolute;left:2324;top:2407;width:684;height:1316" coordorigin="11782,7514" coordsize="684,1258">
                        <v:rect id="_x0000_s1070" style="position:absolute;left:11912;top:7514;width:399;height:1109" filled="f" strokeweight="1.5pt"/>
                        <v:shape id="_x0000_s1071" type="#_x0000_t8" style="position:absolute;left:11782;top:8623;width:684;height:149;rotation:180" adj="4326" filled="f" strokeweight="1.5pt"/>
                      </v:group>
                      <v:rect id="_x0000_s1072" style="position:absolute;left:2108;top:3777;width:1109;height:502" strokeweight="4.5pt">
                        <v:stroke linestyle="thinThick"/>
                        <v:textbox style="mso-next-textbox:#_x0000_s1072">
                          <w:txbxContent>
                            <w:p w:rsidR="00D93086" w:rsidRPr="001E4DFA" w:rsidRDefault="00D93086" w:rsidP="00D9308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rtl/>
                                </w:rPr>
                                <w:t>90</w:t>
                              </w:r>
                              <w:r w:rsidRPr="001E4DFA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.00 g</w:t>
                              </w:r>
                            </w:p>
                          </w:txbxContent>
                        </v:textbox>
                      </v:rect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73" type="#_x0000_t32" style="position:absolute;left:3079;top:2301;width:3542;height:1" o:connectortype="straight" strokecolor="white [3212]" strokeweight="4.5pt"/>
                  </v:group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74" type="#_x0000_t66" style="position:absolute;left:5402;top:3342;width:1441;height:183" fillcolor="#d8d8d8 [2732]"/>
                </v:group>
              </w:pict>
            </w: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9820C5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</w:t>
            </w: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استنتاج :</w:t>
            </w:r>
          </w:p>
          <w:p w:rsidR="00D93086" w:rsidRPr="009820C5" w:rsidRDefault="00D93086" w:rsidP="005C7A68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تنحفظ كتلة المادة عند تحولها من حالة فيزيائية إلى أخرى.</w:t>
            </w:r>
          </w:p>
          <w:p w:rsidR="00D93086" w:rsidRPr="009820C5" w:rsidRDefault="00D93086" w:rsidP="00D93086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هل يتغير الحجم أثناء تغير الحالة الفيزيائية لجسم ؟</w:t>
            </w:r>
          </w:p>
          <w:p w:rsidR="009820C5" w:rsidRDefault="00302586" w:rsidP="001E70DB">
            <w:pPr>
              <w:bidi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118" style="position:absolute;left:0;text-align:left;margin-left:345.7pt;margin-top:28.6pt;width:19.95pt;height:39.8pt;z-index:251696128" o:regroupid="9" filled="f" fillcolor="#bfbfbf [2412]" stroked="f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127" style="position:absolute;left:0;text-align:left;margin-left:351.8pt;margin-top:34.75pt;width:11.65pt;height:4.15pt;z-index:251695104" o:regroupid="8" filled="f" stroked="f"/>
              </w:pict>
            </w:r>
            <w:r w:rsidR="001E70DB" w:rsidRPr="001E70D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تجربة :</w:t>
            </w:r>
          </w:p>
          <w:p w:rsidR="001E70DB" w:rsidRPr="001E70DB" w:rsidRDefault="00302586" w:rsidP="001E70DB">
            <w:pPr>
              <w:bidi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group id="_x0000_s1155" style="position:absolute;left:0;text-align:left;margin-left:205.7pt;margin-top:9.35pt;width:177.1pt;height:65.85pt;z-index:251708416" coordorigin="4370,5624" coordsize="3542,1317">
                  <v:rect id="_x0000_s1151" style="position:absolute;left:7227;top:5748;width:679;height:436" filled="f" stroked="f">
                    <v:textbox>
                      <w:txbxContent>
                        <w:p w:rsidR="006D5C03" w:rsidRPr="006D5C03" w:rsidRDefault="006D5C03" w:rsidP="006D5C03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6D5C03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ماء</w:t>
                          </w:r>
                        </w:p>
                      </w:txbxContent>
                    </v:textbox>
                  </v:rect>
                  <v:rect id="_x0000_s1152" style="position:absolute;left:5117;top:5716;width:679;height:436" filled="f" stroked="f">
                    <v:textbox>
                      <w:txbxContent>
                        <w:p w:rsidR="00F23EFD" w:rsidRPr="006D5C03" w:rsidRDefault="00F23EFD" w:rsidP="00F23EFD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جليد</w:t>
                          </w:r>
                        </w:p>
                      </w:txbxContent>
                    </v:textbox>
                  </v:rect>
                  <v:rect id="_x0000_s1153" style="position:absolute;left:5714;top:6460;width:679;height:436" filled="f" stroked="f">
                    <v:textbox>
                      <w:txbxContent>
                        <w:p w:rsidR="00F23EFD" w:rsidRPr="006D5C03" w:rsidRDefault="00F23EFD" w:rsidP="00F23EFD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تجمد</w:t>
                          </w:r>
                        </w:p>
                      </w:txbxContent>
                    </v:textbox>
                  </v:rect>
                  <v:group id="_x0000_s1154" style="position:absolute;left:4370;top:5624;width:3542;height:1317" coordorigin="4339,5624" coordsize="3542,1317">
                    <v:group id="_x0000_s1150" style="position:absolute;left:4554;top:5625;width:2873;height:1316" coordorigin="5161,5520" coordsize="2873,1316">
                      <v:shape id="_x0000_s1137" type="#_x0000_t66" style="position:absolute;left:5876;top:6259;width:1441;height:183" o:regroupid="6" fillcolor="#d8d8d8 [2732]"/>
                      <v:group id="_x0000_s1148" style="position:absolute;left:7409;top:5520;width:625;height:1316" coordorigin="7347,5535" coordsize="625,1316">
                        <v:rect id="_x0000_s1139" style="position:absolute;left:7466;top:6094;width:376;height:586" o:regroupid="7" fillcolor="#bfbfbf [2412]"/>
                        <v:group id="_x0000_s1119" style="position:absolute;left:7347;top:5535;width:625;height:1316" coordorigin="11782,7514" coordsize="684,1258" o:regroupid="9">
                          <v:rect id="_x0000_s1120" style="position:absolute;left:11912;top:7514;width:399;height:1109" filled="f" strokeweight="1.5pt"/>
                          <v:shape id="_x0000_s1121" type="#_x0000_t8" style="position:absolute;left:11782;top:8623;width:684;height:149;rotation:180" adj="4326" filled="f" strokeweight="1.5pt"/>
                        </v:group>
                      </v:group>
                      <v:group id="_x0000_s1149" style="position:absolute;left:5161;top:5520;width:684;height:1316" coordorigin="5130,5520" coordsize="684,1316">
                        <v:rect id="_x0000_s1131" style="position:absolute;left:5263;top:5884;width:399;height:796" o:regroupid="10" fillcolor="#92cddc [1944]" strokecolor="#4bacc6 [3208]" strokeweight="1pt">
                          <v:fill r:id="rId5" o:title="Jeans" color2="#4bacc6 [3208]" type="tile"/>
                          <v:shadow on="t" type="perspective" color="#205867 [1608]" offset="1pt" offset2="-3pt"/>
                        </v:rect>
                        <v:group id="_x0000_s1132" style="position:absolute;left:5130;top:5520;width:684;height:1316" coordorigin="11782,7514" coordsize="684,1258" o:regroupid="10">
                          <v:rect id="_x0000_s1133" style="position:absolute;left:11912;top:7514;width:399;height:1109" filled="f" strokeweight="1.5pt"/>
                          <v:shape id="_x0000_s1134" type="#_x0000_t8" style="position:absolute;left:11782;top:8623;width:684;height:149;rotation:180" adj="4326" filled="f" strokeweight="1.5pt"/>
                        </v:group>
                      </v:group>
                    </v:group>
                    <v:shape id="_x0000_s1136" type="#_x0000_t32" style="position:absolute;left:4339;top:5624;width:3542;height:1" o:connectortype="straight" o:regroupid="2" strokecolor="white [3212]" strokeweight="3pt"/>
                  </v:group>
                </v:group>
              </w:pict>
            </w:r>
          </w:p>
          <w:p w:rsidR="009820C5" w:rsidRPr="009820C5" w:rsidRDefault="009820C5" w:rsidP="009820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820C5" w:rsidRPr="009820C5" w:rsidRDefault="00302586" w:rsidP="009820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156" style="position:absolute;left:0;text-align:left;margin-left:-5.05pt;margin-top:2.25pt;width:212.3pt;height:51.85pt;z-index:251709440" filled="f" stroked="f">
                  <v:textbox style="mso-next-textbox:#_x0000_s1156">
                    <w:txbxContent>
                      <w:p w:rsidR="009820C5" w:rsidRDefault="009820C5" w:rsidP="009820C5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 نلاحظ أن حجم الجليد أكبر من حجم الماء السائل.</w:t>
                        </w:r>
                      </w:p>
                      <w:p w:rsidR="009820C5" w:rsidRPr="006B65CA" w:rsidRDefault="009820C5" w:rsidP="009820C5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6B65CA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-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نقول إن حجم الماء قد ازداد بعد تجمده.</w:t>
                        </w:r>
                      </w:p>
                    </w:txbxContent>
                  </v:textbox>
                </v:rect>
              </w:pict>
            </w:r>
          </w:p>
          <w:p w:rsidR="009820C5" w:rsidRPr="009820C5" w:rsidRDefault="009820C5" w:rsidP="009820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820C5" w:rsidRPr="009820C5" w:rsidRDefault="009820C5" w:rsidP="009820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820C5" w:rsidRPr="009820C5" w:rsidRDefault="009820C5" w:rsidP="009820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Default="009820C5" w:rsidP="009820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استنتاج :</w:t>
            </w:r>
          </w:p>
          <w:p w:rsidR="009820C5" w:rsidRDefault="009820C5" w:rsidP="005C7A6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5569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لا ينحفظ حجم المادة </w:t>
            </w:r>
            <w:r w:rsidR="00556900" w:rsidRPr="009820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عند تحولها من حالة فيزيائية إلى أخرى.</w:t>
            </w:r>
          </w:p>
          <w:p w:rsidR="00D6393F" w:rsidRPr="00351CE7" w:rsidRDefault="00D6393F" w:rsidP="00D6393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351CE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خلاصة :</w:t>
            </w:r>
          </w:p>
          <w:p w:rsidR="00D6393F" w:rsidRPr="00D6393F" w:rsidRDefault="00D6393F" w:rsidP="00D6393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تنحفظ كتلة المادة أثناء تحولها من حالة فيزيائية لأخرى بينما يتغير حجمها. و بالتالي فالكتلة الحجمية للماد</w:t>
            </w:r>
            <w:r w:rsidR="00351C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ة تتغير بتغير حالتها الفيزيائية؛ أي عندما ترتفع درجة حرارتها.</w:t>
            </w:r>
          </w:p>
          <w:p w:rsidR="00556900" w:rsidRPr="00351CE7" w:rsidRDefault="00556900" w:rsidP="005C7A68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351CE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III</w:t>
            </w:r>
            <w:r w:rsidRPr="00351CE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 تفسير التحولات الفيزيائية للمادة باعتماد النموذج الجزيئي :</w:t>
            </w:r>
          </w:p>
          <w:p w:rsidR="00556900" w:rsidRDefault="00302586" w:rsidP="0055690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56" style="position:absolute;left:0;text-align:left;margin-left:15.1pt;margin-top:7.75pt;width:353.2pt;height:46.5pt;z-index:251918848" coordorigin="985,8085" coordsize="7064,930">
                  <v:rect id="_x0000_s1251" style="position:absolute;left:5386;top:8160;width:1158;height:405" filled="f" stroked="f">
                    <v:textbox style="mso-next-textbox:#_x0000_s1251">
                      <w:txbxContent>
                        <w:p w:rsidR="00B207D4" w:rsidRPr="00B207D4" w:rsidRDefault="00B207D4" w:rsidP="00B207D4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B207D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الانصهار</w:t>
                          </w:r>
                        </w:p>
                      </w:txbxContent>
                    </v:textbox>
                  </v:rect>
                  <v:rect id="_x0000_s1252" style="position:absolute;left:2544;top:8085;width:1158;height:405" filled="f" stroked="f">
                    <v:textbox style="mso-next-textbox:#_x0000_s1252">
                      <w:txbxContent>
                        <w:p w:rsidR="00B207D4" w:rsidRPr="00B207D4" w:rsidRDefault="00B207D4" w:rsidP="00B207D4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التبخر</w:t>
                          </w:r>
                        </w:p>
                      </w:txbxContent>
                    </v:textbox>
                  </v:rect>
                  <v:group id="_x0000_s1253" style="position:absolute;left:985;top:8175;width:7064;height:840" coordorigin="954,8175" coordsize="7064,840">
                    <v:group id="_x0000_s1238" style="position:absolute;left:3851;top:8220;width:1411;height:765" coordorigin="6531,8145" coordsize="1411,765" o:regroupid="30">
                      <v:rect id="_x0000_s1207" style="position:absolute;left:6531;top:8145;width:1411;height:765" o:regroupid="12" strokecolor="black [3213]" strokeweight="1.5pt"/>
                      <v:oval id="_x0000_s1209" style="position:absolute;left:6632;top:8400;width:261;height:255" o:regroupid="13" fillcolor="#5a5a5a [2109]" strokecolor="black [3200]" strokeweight="2.5pt">
                        <v:shadow color="#868686"/>
                      </v:oval>
                      <v:oval id="_x0000_s1210" style="position:absolute;left:6862;top:8640;width:261;height:255" o:regroupid="13" fillcolor="#5a5a5a [2109]" strokecolor="black [3200]" strokeweight="2.5pt">
                        <v:shadow color="#868686"/>
                      </v:oval>
                      <v:oval id="_x0000_s1211" style="position:absolute;left:6532;top:8145;width:261;height:255" o:regroupid="13" fillcolor="#5a5a5a [2109]" strokecolor="black [3200]" strokeweight="2.5pt">
                        <v:shadow color="#868686"/>
                      </v:oval>
                      <v:oval id="_x0000_s1217" style="position:absolute;left:7446;top:8160;width:261;height:255" o:regroupid="13" fillcolor="#5a5a5a [2109]" strokecolor="black [3200]" strokeweight="2.5pt">
                        <v:shadow color="#868686"/>
                      </v:oval>
                      <v:oval id="_x0000_s1218" style="position:absolute;left:7154;top:8655;width:261;height:255" o:regroupid="13" fillcolor="#5a5a5a [2109]" strokecolor="black [3200]" strokeweight="2.5pt">
                        <v:shadow color="#868686"/>
                      </v:oval>
                      <v:oval id="_x0000_s1219" style="position:absolute;left:7185;top:8235;width:261;height:255" o:regroupid="13" fillcolor="#5a5a5a [2109]" strokecolor="black [3200]" strokeweight="2.5pt">
                        <v:shadow color="#868686"/>
                      </v:oval>
                      <v:oval id="_x0000_s1220" style="position:absolute;left:6924;top:8400;width:261;height:255" o:regroupid="13" fillcolor="#5a5a5a [2109]" strokecolor="black [3200]" strokeweight="2.5pt">
                        <v:shadow color="#868686"/>
                      </v:oval>
                      <v:oval id="_x0000_s1221" style="position:absolute;left:6532;top:8640;width:261;height:255" o:regroupid="13" fillcolor="#5a5a5a [2109]" strokecolor="black [3200]" strokeweight="2.5pt">
                        <v:shadow color="#868686"/>
                      </v:oval>
                      <v:oval id="_x0000_s1222" style="position:absolute;left:6823;top:8160;width:261;height:255" o:regroupid="13" fillcolor="#5a5a5a [2109]" strokecolor="black [3200]" strokeweight="2.5pt">
                        <v:shadow color="#868686"/>
                      </v:oval>
                      <v:oval id="_x0000_s1223" style="position:absolute;left:7389;top:8460;width:261;height:255" o:regroupid="13" fillcolor="#5a5a5a [2109]" strokecolor="black [3200]" strokeweight="2.5pt">
                        <v:shadow color="#868686"/>
                      </v:oval>
                      <v:oval id="_x0000_s1224" style="position:absolute;left:7667;top:8385;width:261;height:255" o:regroupid="13" fillcolor="#5a5a5a [2109]" strokecolor="black [3200]" strokeweight="2.5pt">
                        <v:shadow color="#868686"/>
                      </v:oval>
                      <v:oval id="_x0000_s1225" style="position:absolute;left:7635;top:8655;width:261;height:255" o:regroupid="13" fillcolor="#5a5a5a [2109]" strokecolor="black [3200]" strokeweight="2.5pt">
                        <v:shadow color="#868686"/>
                      </v:oval>
                    </v:group>
                    <v:group id="_x0000_s1246" style="position:absolute;left:6641;top:8205;width:1377;height:810" coordorigin="6517,8160" coordsize="1377,810" o:regroupid="30">
                      <v:rect id="_x0000_s1159" style="position:absolute;left:6517;top:8160;width:1368;height:810" o:regroupid="19" strokecolor="black [3213]" strokeweight="1.5pt"/>
                      <v:group id="_x0000_s1245" style="position:absolute;left:6533;top:8160;width:1361;height:780" coordorigin="5777,9270" coordsize="1361,780">
                        <v:group id="_x0000_s1244" style="position:absolute;left:5777;top:9270;width:1352;height:255" coordorigin="6613,8160" coordsize="1352,255">
                          <v:group id="_x0000_s1193" style="position:absolute;left:6613;top:8160;width:792;height:255" coordorigin="3073,10755" coordsize="792,255" o:regroupid="24">
                            <v:oval id="_x0000_s1194" style="position:absolute;left:3604;top:10755;width:261;height:255" fillcolor="#5a5a5a [2109]" strokecolor="black [3200]" strokeweight="2.5pt">
                              <v:shadow color="#868686"/>
                            </v:oval>
                            <v:group id="_x0000_s1195" style="position:absolute;left:3073;top:10755;width:531;height:255" coordorigin="3042,10755" coordsize="531,255">
                              <v:oval id="_x0000_s1196" style="position:absolute;left:3042;top:10755;width:261;height:255" fillcolor="#5a5a5a [2109]" strokecolor="black [3200]" strokeweight="2.5pt">
                                <v:shadow color="#868686"/>
                              </v:oval>
                              <v:oval id="_x0000_s1197" style="position:absolute;left:3312;top:10755;width:261;height:255" fillcolor="#5a5a5a [2109]" strokecolor="black [3200]" strokeweight="2.5pt">
                                <v:shadow color="#868686"/>
                              </v:oval>
                            </v:group>
                          </v:group>
                          <v:group id="_x0000_s1200" style="position:absolute;left:7434;top:8160;width:531;height:255" coordorigin="3042,10755" coordsize="531,255" o:regroupid="25">
                            <v:oval id="_x0000_s1201" style="position:absolute;left:3042;top:10755;width:261;height:255" fillcolor="#5a5a5a [2109]" strokecolor="black [3200]" strokeweight="2.5pt">
                              <v:shadow color="#868686"/>
                            </v:oval>
                            <v:oval id="_x0000_s1202" style="position:absolute;left:3312;top:10755;width:261;height:255" fillcolor="#5a5a5a [2109]" strokecolor="black [3200]" strokeweight="2.5pt">
                              <v:shadow color="#868686"/>
                            </v:oval>
                          </v:group>
                        </v:group>
                        <v:group id="_x0000_s1243" style="position:absolute;left:5779;top:9540;width:1359;height:510" coordorigin="5748,9540" coordsize="1359,510">
                          <v:oval id="_x0000_s1179" style="position:absolute;left:6294;top:9540;width:261;height:255" o:regroupid="22" fillcolor="#5a5a5a [2109]" strokecolor="black [3200]" strokeweight="2.5pt">
                            <v:shadow color="#868686"/>
                          </v:oval>
                          <v:group id="_x0000_s1242" style="position:absolute;left:5748;top:9540;width:1359;height:510" coordorigin="6655,8400" coordsize="1359,510">
                            <v:group id="_x0000_s1185" style="position:absolute;left:7482;top:8400;width:531;height:255" coordorigin="3042,10755" coordsize="531,255" o:regroupid="23">
                              <v:oval id="_x0000_s1186" style="position:absolute;left:3042;top:10755;width:261;height:255" fillcolor="#5a5a5a [2109]" strokecolor="black [3200]" strokeweight="2.5pt">
                                <v:shadow color="#868686"/>
                              </v:oval>
                              <v:oval id="_x0000_s1187" style="position:absolute;left:3312;top:10755;width:261;height:255" fillcolor="#5a5a5a [2109]" strokecolor="black [3200]" strokeweight="2.5pt">
                                <v:shadow color="#868686"/>
                              </v:oval>
                            </v:group>
                            <v:group id="_x0000_s1241" style="position:absolute;left:6655;top:8400;width:1359;height:510" coordorigin="6624,8400" coordsize="1359,510">
                              <v:group id="_x0000_s1180" style="position:absolute;left:6624;top:8400;width:531;height:255" coordorigin="3042,10755" coordsize="531,255" o:regroupid="22">
                                <v:oval id="_x0000_s1181" style="position:absolute;left:3042;top:10755;width:261;height:255" fillcolor="#5a5a5a [2109]" strokecolor="black [3200]" strokeweight="2.5pt">
                                  <v:shadow color="#868686"/>
                                </v:oval>
                                <v:oval id="_x0000_s1182" style="position:absolute;left:3312;top:10755;width:261;height:255" fillcolor="#5a5a5a [2109]" strokecolor="black [3200]" strokeweight="2.5pt">
                                  <v:shadow color="#868686"/>
                                </v:oval>
                              </v:group>
                              <v:group id="_x0000_s1163" style="position:absolute;left:6631;top:8655;width:792;height:255" coordorigin="3073,10755" coordsize="792,255" o:regroupid="26">
                                <v:oval id="_x0000_s1164" style="position:absolute;left:3604;top:10755;width:261;height:255" fillcolor="#5a5a5a [2109]" strokecolor="black [3200]" strokeweight="2.5pt">
                                  <v:shadow color="#868686"/>
                                </v:oval>
                                <v:group id="_x0000_s1165" style="position:absolute;left:3073;top:10755;width:531;height:255" coordorigin="3042,10755" coordsize="531,255">
                                  <v:oval id="_x0000_s1166" style="position:absolute;left:3042;top:10755;width:261;height:255" fillcolor="#5a5a5a [2109]" strokecolor="black [3200]" strokeweight="2.5pt">
                                    <v:shadow color="#868686"/>
                                  </v:oval>
                                  <v:oval id="_x0000_s1167" style="position:absolute;left:3312;top:10755;width:261;height:255" fillcolor="#5a5a5a [2109]" strokecolor="black [3200]" strokeweight="2.5pt">
                                    <v:shadow color="#868686"/>
                                  </v:oval>
                                </v:group>
                              </v:group>
                              <v:group id="_x0000_s1170" style="position:absolute;left:7452;top:8655;width:531;height:255" coordorigin="3042,10755" coordsize="531,255" o:regroupid="27">
                                <v:oval id="_x0000_s1171" style="position:absolute;left:3042;top:10755;width:261;height:255" fillcolor="#5a5a5a [2109]" strokecolor="black [3200]" strokeweight="2.5pt">
                                  <v:shadow color="#868686"/>
                                </v:oval>
                                <v:oval id="_x0000_s1172" style="position:absolute;left:3312;top:10755;width:261;height:255" fillcolor="#5a5a5a [2109]" strokecolor="black [3200]" strokeweight="2.5pt">
                                  <v:shadow color="#868686"/>
                                </v:oval>
                              </v:group>
                            </v:group>
                          </v:group>
                        </v:group>
                      </v:group>
                    </v:group>
                    <v:group id="_x0000_s1247" style="position:absolute;left:954;top:8175;width:1467;height:765" coordorigin="1091,8145" coordsize="1467,765" o:regroupid="30">
                      <v:rect id="_x0000_s1227" style="position:absolute;left:1091;top:8145;width:1467;height:765" o:regroupid="28" strokecolor="black [3213]" strokeweight="1.5pt"/>
                      <v:oval id="_x0000_s1229" style="position:absolute;left:1974;top:8415;width:261;height:255" o:regroupid="29" fillcolor="#5a5a5a [2109]" strokecolor="black [3200]" strokeweight="2.5pt">
                        <v:shadow color="#868686"/>
                      </v:oval>
                      <v:oval id="_x0000_s1230" style="position:absolute;left:1551;top:8205;width:261;height:255" o:regroupid="29" fillcolor="#5a5a5a [2109]" strokecolor="black [3200]" strokeweight="2.5pt">
                        <v:shadow color="#868686"/>
                      </v:oval>
                      <v:oval id="_x0000_s1231" style="position:absolute;left:1121;top:8160;width:261;height:255" o:regroupid="29" fillcolor="#5a5a5a [2109]" strokecolor="black [3200]" strokeweight="2.5pt">
                        <v:shadow color="#868686"/>
                      </v:oval>
                      <v:oval id="_x0000_s1233" style="position:absolute;left:2266;top:8160;width:261;height:255" o:regroupid="29" fillcolor="#5a5a5a [2109]" strokecolor="black [3200]" strokeweight="2.5pt">
                        <v:shadow color="#868686"/>
                      </v:oval>
                      <v:oval id="_x0000_s1235" style="position:absolute;left:2165;top:8640;width:261;height:255" o:regroupid="29" fillcolor="#5a5a5a [2109]" strokecolor="black [3200]" strokeweight="2.5pt">
                        <v:shadow color="#868686"/>
                      </v:oval>
                      <v:oval id="_x0000_s1236" style="position:absolute;left:1582;top:8565;width:261;height:255" o:regroupid="29" fillcolor="#5a5a5a [2109]" strokecolor="black [3200]" strokeweight="2.5pt">
                        <v:shadow color="#868686"/>
                      </v:oval>
                      <v:oval id="_x0000_s1237" style="position:absolute;left:1137;top:8625;width:261;height:255" o:regroupid="29" fillcolor="#5a5a5a [2109]" strokecolor="black [3200]" strokeweight="2.5pt">
                        <v:shadow color="#868686"/>
                      </v:oval>
                    </v:group>
                    <v:shape id="_x0000_s1248" type="#_x0000_t66" style="position:absolute;left:5324;top:8505;width:1250;height:195" o:regroupid="30"/>
                    <v:shape id="_x0000_s1249" type="#_x0000_t66" style="position:absolute;left:2483;top:8505;width:1250;height:195" o:regroupid="30"/>
                  </v:group>
                  <v:rect id="_x0000_s1254" style="position:absolute;left:5599;top:8595;width:825;height:405" filled="f" stroked="f">
                    <v:textbox>
                      <w:txbxContent>
                        <w:p w:rsidR="00B207D4" w:rsidRPr="00B207D4" w:rsidRDefault="00B207D4" w:rsidP="00B207D4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التجمد</w:t>
                          </w:r>
                        </w:p>
                      </w:txbxContent>
                    </v:textbox>
                  </v:rect>
                  <v:rect id="_x0000_s1255" style="position:absolute;left:2637;top:8610;width:1158;height:405" filled="f" stroked="f">
                    <v:textbox>
                      <w:txbxContent>
                        <w:p w:rsidR="00B207D4" w:rsidRPr="00B207D4" w:rsidRDefault="00B207D4" w:rsidP="00B207D4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التكاثف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56900" w:rsidRDefault="00556900" w:rsidP="0055690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556900" w:rsidRPr="00351CE7" w:rsidRDefault="00556900" w:rsidP="00556900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MA"/>
              </w:rPr>
            </w:pPr>
          </w:p>
          <w:p w:rsidR="00556900" w:rsidRDefault="00556900" w:rsidP="0055690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556900" w:rsidRDefault="00351CE7" w:rsidP="0055690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يؤدي تسخين قطعة من الجليد إلى ازدياد حركة جزيئاتها فتصبح غير مرتبة لتكون الماء السائل.</w:t>
            </w:r>
          </w:p>
          <w:p w:rsidR="00351CE7" w:rsidRDefault="00351CE7" w:rsidP="00351C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و مع ارتفاع درجة الحرارة تزداد حركة الجزيئات و تصبح متباعدة فيتكون بخار الماء.</w:t>
            </w:r>
          </w:p>
          <w:p w:rsidR="00351CE7" w:rsidRPr="00351CE7" w:rsidRDefault="00351CE7" w:rsidP="00351C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351CE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خلاصة عــــامة :</w:t>
            </w:r>
          </w:p>
          <w:p w:rsidR="00351CE7" w:rsidRPr="009820C5" w:rsidRDefault="00351CE7" w:rsidP="00351C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ينحفظ عدد الجزيئات المكونة للمادة خلال التحول الفيزيائي، و يتغير فقط موضعها و حركتها.</w:t>
            </w:r>
          </w:p>
        </w:tc>
      </w:tr>
      <w:tr w:rsidR="00D93086" w:rsidRPr="00A56770" w:rsidTr="009232AE">
        <w:trPr>
          <w:trHeight w:val="112"/>
          <w:jc w:val="center"/>
        </w:trPr>
        <w:tc>
          <w:tcPr>
            <w:tcW w:w="804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E67588" w:rsidRDefault="00D93086" w:rsidP="009232AE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</w:tc>
        <w:tc>
          <w:tcPr>
            <w:tcW w:w="793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086" w:rsidRPr="005E612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D93086" w:rsidRPr="00A56770" w:rsidTr="009232AE">
        <w:trPr>
          <w:trHeight w:val="414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A56770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56770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3086" w:rsidRPr="00D4374F" w:rsidRDefault="00D93086" w:rsidP="009232AE">
            <w:pPr>
              <w:bidi/>
              <w:jc w:val="center"/>
              <w:rPr>
                <w:rFonts w:asciiTheme="majorBidi" w:hAnsiTheme="majorBidi" w:cs="AdvertisingBold"/>
                <w:sz w:val="28"/>
                <w:szCs w:val="28"/>
              </w:rPr>
            </w:pPr>
            <w:r w:rsidRPr="00D4374F">
              <w:rPr>
                <w:rFonts w:asciiTheme="majorBidi" w:hAnsiTheme="majorBidi" w:cs="AdvertisingBold" w:hint="eastAsia"/>
                <w:sz w:val="28"/>
                <w:szCs w:val="28"/>
                <w:rtl/>
              </w:rPr>
              <w:t>الكتلة</w:t>
            </w:r>
            <w:r w:rsidRPr="00D4374F">
              <w:rPr>
                <w:rFonts w:asciiTheme="majorBidi" w:hAnsiTheme="majorBidi" w:cs="AdvertisingBold"/>
                <w:sz w:val="28"/>
                <w:szCs w:val="28"/>
                <w:rtl/>
              </w:rPr>
              <w:t xml:space="preserve"> </w:t>
            </w:r>
            <w:r w:rsidRPr="00D4374F">
              <w:rPr>
                <w:rFonts w:asciiTheme="majorBidi" w:hAnsiTheme="majorBidi" w:cs="AdvertisingBold" w:hint="eastAsia"/>
                <w:sz w:val="28"/>
                <w:szCs w:val="28"/>
                <w:rtl/>
              </w:rPr>
              <w:t>الحجمية</w:t>
            </w:r>
            <w:r w:rsidRPr="00D4374F">
              <w:rPr>
                <w:rFonts w:asciiTheme="majorBidi" w:hAnsiTheme="majorBidi" w:cs="AdvertisingBold"/>
                <w:sz w:val="28"/>
                <w:szCs w:val="28"/>
                <w:rtl/>
              </w:rPr>
              <w:t xml:space="preserve"> </w:t>
            </w:r>
            <w:r w:rsidRPr="00D4374F">
              <w:rPr>
                <w:rFonts w:asciiTheme="majorBidi" w:hAnsiTheme="majorBidi" w:cs="AdvertisingBold" w:hint="eastAsia"/>
                <w:sz w:val="28"/>
                <w:szCs w:val="28"/>
                <w:rtl/>
              </w:rPr>
              <w:t>و</w:t>
            </w:r>
            <w:r w:rsidRPr="00D4374F">
              <w:rPr>
                <w:rFonts w:asciiTheme="majorBidi" w:hAnsiTheme="majorBidi" w:cs="AdvertisingBold"/>
                <w:sz w:val="28"/>
                <w:szCs w:val="28"/>
                <w:rtl/>
              </w:rPr>
              <w:t xml:space="preserve"> </w:t>
            </w:r>
            <w:r w:rsidRPr="00D4374F">
              <w:rPr>
                <w:rFonts w:asciiTheme="majorBidi" w:hAnsiTheme="majorBidi" w:cs="AdvertisingBold" w:hint="eastAsia"/>
                <w:sz w:val="28"/>
                <w:szCs w:val="28"/>
                <w:rtl/>
              </w:rPr>
              <w:t>تفسير</w:t>
            </w:r>
            <w:r w:rsidRPr="00D4374F">
              <w:rPr>
                <w:rFonts w:asciiTheme="majorBidi" w:hAnsiTheme="majorBidi" w:cs="AdvertisingBold"/>
                <w:sz w:val="28"/>
                <w:szCs w:val="28"/>
                <w:rtl/>
              </w:rPr>
              <w:t xml:space="preserve"> </w:t>
            </w:r>
            <w:r w:rsidRPr="00D4374F">
              <w:rPr>
                <w:rFonts w:asciiTheme="majorBidi" w:hAnsiTheme="majorBidi" w:cs="AdvertisingBold" w:hint="eastAsia"/>
                <w:sz w:val="28"/>
                <w:szCs w:val="28"/>
                <w:rtl/>
              </w:rPr>
              <w:t>التحولات</w:t>
            </w:r>
            <w:r w:rsidRPr="00D4374F">
              <w:rPr>
                <w:rFonts w:asciiTheme="majorBidi" w:hAnsiTheme="majorBidi" w:cs="AdvertisingBold"/>
                <w:sz w:val="28"/>
                <w:szCs w:val="28"/>
                <w:rtl/>
              </w:rPr>
              <w:t xml:space="preserve"> </w:t>
            </w:r>
            <w:r w:rsidRPr="00D4374F">
              <w:rPr>
                <w:rFonts w:asciiTheme="majorBidi" w:hAnsiTheme="majorBidi" w:cs="AdvertisingBold" w:hint="eastAsia"/>
                <w:sz w:val="28"/>
                <w:szCs w:val="28"/>
                <w:rtl/>
              </w:rPr>
              <w:t>الفيزيائية</w:t>
            </w:r>
            <w:r w:rsidRPr="00D4374F">
              <w:rPr>
                <w:rFonts w:asciiTheme="majorBidi" w:hAnsiTheme="majorBidi" w:cs="AdvertisingBold"/>
                <w:sz w:val="28"/>
                <w:szCs w:val="28"/>
                <w:rtl/>
              </w:rPr>
              <w:t xml:space="preserve"> </w:t>
            </w:r>
            <w:r w:rsidRPr="00D4374F">
              <w:rPr>
                <w:rFonts w:asciiTheme="majorBidi" w:hAnsiTheme="majorBidi" w:cs="AdvertisingBold" w:hint="eastAsia"/>
                <w:sz w:val="28"/>
                <w:szCs w:val="28"/>
                <w:rtl/>
              </w:rPr>
              <w:t>للمادة</w:t>
            </w:r>
          </w:p>
          <w:p w:rsidR="00D93086" w:rsidRPr="00A56770" w:rsidRDefault="00D93086" w:rsidP="009232AE">
            <w:pPr>
              <w:bidi/>
              <w:spacing w:after="120"/>
              <w:jc w:val="center"/>
              <w:rPr>
                <w:rFonts w:asciiTheme="majorBidi" w:hAnsiTheme="majorBidi" w:cs="AdvertisingBold"/>
                <w:b/>
                <w:bCs/>
                <w:sz w:val="24"/>
                <w:szCs w:val="24"/>
              </w:rPr>
            </w:pPr>
            <w:r w:rsidRPr="00D4374F">
              <w:rPr>
                <w:rFonts w:asciiTheme="majorBidi" w:hAnsiTheme="majorBidi" w:cs="AdvertisingBold"/>
                <w:b/>
                <w:bCs/>
                <w:sz w:val="24"/>
                <w:szCs w:val="24"/>
              </w:rPr>
              <w:t>masse volumique et interprétation des changements physiques de la matière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A56770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56770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086" w:rsidRPr="00A56770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3086" w:rsidRPr="00A56770" w:rsidTr="009232AE">
        <w:trPr>
          <w:trHeight w:val="391"/>
          <w:jc w:val="center"/>
        </w:trPr>
        <w:tc>
          <w:tcPr>
            <w:tcW w:w="8047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C23F29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23F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I</w:t>
            </w:r>
            <w:r w:rsidRPr="00C23F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- مفهوم الكتلة الحجمية :</w:t>
            </w:r>
          </w:p>
          <w:p w:rsidR="00D93086" w:rsidRPr="00C23F29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23F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تجربة 1 :</w:t>
            </w: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نقيس كتل أحجام متساوية من الماء ، الزيت و الحليب :</w:t>
            </w:r>
          </w:p>
          <w:p w:rsidR="00D93086" w:rsidRPr="001679DA" w:rsidRDefault="003025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076" style="position:absolute;left:0;text-align:left;margin-left:5.25pt;margin-top:10.55pt;width:389.15pt;height:60.15pt;z-index:251663360" coordorigin="8681,3102" coordsize="7783,1203">
                  <v:group id="_x0000_s1077" style="position:absolute;left:8681;top:3111;width:7783;height:1194" coordorigin="8733,3533" coordsize="7783,1194">
                    <v:group id="_x0000_s1078" style="position:absolute;left:8733;top:3533;width:7521;height:1194" coordorigin="8702,3533" coordsize="7521,1194">
                      <v:group id="_x0000_s1079" style="position:absolute;left:8702;top:3533;width:1837;height:1194" coordorigin="8671,3533" coordsize="1837,1194">
                        <v:group id="_x0000_s1080" style="position:absolute;left:8671;top:3533;width:1109;height:1194" coordorigin="9079,3533" coordsize="1109,1194">
                          <v:group id="_x0000_s1081" style="position:absolute;left:9312;top:3533;width:638;height:596" coordorigin="11499,4047" coordsize="638,596">
                            <v:shapetype id="_x0000_t119" coordsize="21600,21600" o:spt="119" path="m,l21600,,17240,21600r-12880,xe">
                              <v:stroke joinstyle="miter"/>
                              <v:path gradientshapeok="t" o:connecttype="custom" o:connectlocs="10800,0;2180,10800;10800,21600;19420,10800" textboxrect="4321,0,17204,21600"/>
                            </v:shapetype>
                            <v:shape id="_x0000_s1082" type="#_x0000_t119" style="position:absolute;left:11513;top:4180;width:607;height:463" fillcolor="#bfbfbf [2412]"/>
                            <v:shape id="_x0000_s1083" type="#_x0000_t119" style="position:absolute;left:11499;top:4047;width:638;height:596" filled="f" strokeweight="1.5pt"/>
                          </v:group>
                          <v:rect id="_x0000_s1084" style="position:absolute;left:9079;top:4197;width:1109;height:530" strokeweight="4.5pt">
                            <v:stroke linestyle="thinThick"/>
                            <v:textbox style="mso-next-textbox:#_x0000_s1084">
                              <w:txbxContent>
                                <w:p w:rsidR="00D93086" w:rsidRPr="00FC37C4" w:rsidRDefault="00D93086" w:rsidP="00D9308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51.50</w:t>
                                  </w:r>
                                  <w:r w:rsidRPr="00FC37C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_x0000_s1085" type="#_x0000_t32" style="position:absolute;left:9267;top:3873;width:544;height:0;flip:x" o:connectortype="straight">
                          <v:stroke endarrow="block"/>
                        </v:shape>
                        <v:rect id="_x0000_s1086" style="position:absolute;left:9681;top:3666;width:827;height:463" filled="f" stroked="f">
                          <v:textbox style="mso-next-textbox:#_x0000_s1086">
                            <w:txbxContent>
                              <w:p w:rsidR="00D93086" w:rsidRPr="00645DE1" w:rsidRDefault="00D93086" w:rsidP="00D93086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 w:rsidRPr="00645D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حليب</w:t>
                                </w:r>
                              </w:p>
                            </w:txbxContent>
                          </v:textbox>
                        </v:rect>
                      </v:group>
                      <v:group id="_x0000_s1087" style="position:absolute;left:10480;top:3533;width:1837;height:1194" coordorigin="8671,3533" coordsize="1837,1194">
                        <v:group id="_x0000_s1088" style="position:absolute;left:8671;top:3533;width:1109;height:1194" coordorigin="9079,3533" coordsize="1109,1194">
                          <v:group id="_x0000_s1089" style="position:absolute;left:9312;top:3533;width:638;height:596" coordorigin="11499,4047" coordsize="638,596">
                            <v:shape id="_x0000_s1090" type="#_x0000_t119" style="position:absolute;left:11513;top:4180;width:607;height:463" fillcolor="#bfbfbf [2412]"/>
                            <v:shape id="_x0000_s1091" type="#_x0000_t119" style="position:absolute;left:11499;top:4047;width:638;height:596" filled="f" strokeweight="1.5pt"/>
                          </v:group>
                          <v:rect id="_x0000_s1092" style="position:absolute;left:9079;top:4197;width:1109;height:530" strokeweight="4.5pt">
                            <v:stroke linestyle="thinThick"/>
                            <v:textbox style="mso-next-textbox:#_x0000_s1092">
                              <w:txbxContent>
                                <w:p w:rsidR="00D93086" w:rsidRPr="00FC37C4" w:rsidRDefault="00D93086" w:rsidP="00D9308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C37C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  <w:r w:rsidRPr="00FC37C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_x0000_s1093" type="#_x0000_t32" style="position:absolute;left:9267;top:3873;width:544;height:0;flip:x" o:connectortype="straight">
                          <v:stroke endarrow="block"/>
                        </v:shape>
                        <v:rect id="_x0000_s1094" style="position:absolute;left:9681;top:3666;width:827;height:463" filled="f" stroked="f">
                          <v:textbox style="mso-next-textbox:#_x0000_s1094">
                            <w:txbxContent>
                              <w:p w:rsidR="00D93086" w:rsidRPr="00645DE1" w:rsidRDefault="00D93086" w:rsidP="00D93086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 w:rsidRPr="00645D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زيت</w:t>
                                </w:r>
                              </w:p>
                            </w:txbxContent>
                          </v:textbox>
                        </v:rect>
                      </v:group>
                      <v:group id="_x0000_s1095" style="position:absolute;left:12211;top:3533;width:1837;height:1194" coordorigin="8671,3533" coordsize="1837,1194">
                        <v:group id="_x0000_s1096" style="position:absolute;left:8671;top:3533;width:1109;height:1194" coordorigin="9079,3533" coordsize="1109,1194">
                          <v:group id="_x0000_s1097" style="position:absolute;left:9312;top:3533;width:638;height:596" coordorigin="11499,4047" coordsize="638,596">
                            <v:shape id="_x0000_s1098" type="#_x0000_t119" style="position:absolute;left:11513;top:4180;width:607;height:463" fillcolor="#bfbfbf [2412]"/>
                            <v:shape id="_x0000_s1099" type="#_x0000_t119" style="position:absolute;left:11499;top:4047;width:638;height:596" filled="f" strokeweight="1.5pt"/>
                          </v:group>
                          <v:rect id="_x0000_s1100" style="position:absolute;left:9079;top:4197;width:1109;height:530" strokeweight="4.5pt">
                            <v:stroke linestyle="thinThick"/>
                            <v:textbox style="mso-next-textbox:#_x0000_s1100">
                              <w:txbxContent>
                                <w:p w:rsidR="00D93086" w:rsidRPr="00FC37C4" w:rsidRDefault="00D93086" w:rsidP="00D93086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50.00 </w:t>
                                  </w:r>
                                  <w:r w:rsidRPr="00FC37C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_x0000_s1101" type="#_x0000_t32" style="position:absolute;left:9267;top:3873;width:544;height:0;flip:x" o:connectortype="straight">
                          <v:stroke endarrow="block"/>
                        </v:shape>
                        <v:rect id="_x0000_s1102" style="position:absolute;left:9681;top:3666;width:827;height:463" filled="f" stroked="f">
                          <v:textbox style="mso-next-textbox:#_x0000_s1102">
                            <w:txbxContent>
                              <w:p w:rsidR="00D93086" w:rsidRPr="00645DE1" w:rsidRDefault="00D93086" w:rsidP="00D93086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 w:rsidRPr="00645D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ماء</w:t>
                                </w:r>
                              </w:p>
                            </w:txbxContent>
                          </v:textbox>
                        </v:rect>
                      </v:group>
                      <v:group id="_x0000_s1103" style="position:absolute;left:13954;top:3533;width:2269;height:1194" coordorigin="13405,3533" coordsize="2269,1194">
                        <v:group id="_x0000_s1104" style="position:absolute;left:13405;top:3533;width:1109;height:1194" coordorigin="9079,3533" coordsize="1109,1194">
                          <v:group id="_x0000_s1105" style="position:absolute;left:9312;top:3533;width:638;height:596" coordorigin="11499,4047" coordsize="638,596">
                            <v:shape id="_x0000_s1106" type="#_x0000_t119" style="position:absolute;left:11513;top:4180;width:607;height:463" filled="f" fillcolor="#bfbfbf [2412]" stroked="f"/>
                            <v:shape id="_x0000_s1107" type="#_x0000_t119" style="position:absolute;left:11499;top:4047;width:638;height:596" filled="f" strokeweight="1.5pt"/>
                          </v:group>
                          <v:rect id="_x0000_s1108" style="position:absolute;left:9079;top:4197;width:1109;height:530" strokeweight="4.5pt">
                            <v:stroke linestyle="thinThick"/>
                            <v:textbox style="mso-next-textbox:#_x0000_s1108">
                              <w:txbxContent>
                                <w:p w:rsidR="00D93086" w:rsidRPr="00FC37C4" w:rsidRDefault="00D93086" w:rsidP="00D9308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00.00</w:t>
                                  </w:r>
                                  <w:r w:rsidRPr="00FC37C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_x0000_s1109" type="#_x0000_t32" style="position:absolute;left:14001;top:3873;width:544;height:0;flip:x" o:connectortype="straight">
                          <v:stroke endarrow="block"/>
                        </v:shape>
                        <v:rect id="_x0000_s1110" style="position:absolute;left:14576;top:3666;width:1098;height:463" filled="f" stroked="f">
                          <v:textbox style="mso-next-textbox:#_x0000_s1110">
                            <w:txbxContent>
                              <w:p w:rsidR="00D93086" w:rsidRPr="00645DE1" w:rsidRDefault="00D93086" w:rsidP="00D93086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</w:pPr>
                                <w:r w:rsidRPr="00645D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كأس فارغ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_x0000_s1111" style="position:absolute;left:15302;top:4197;width:1214;height:398" filled="f" stroked="f">
                      <v:textbox style="mso-next-textbox:#_x0000_s1111">
                        <w:txbxContent>
                          <w:p w:rsidR="00D93086" w:rsidRPr="00645DE1" w:rsidRDefault="00D93086" w:rsidP="00D9308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645D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ميزان رقمي</w:t>
                            </w:r>
                          </w:p>
                        </w:txbxContent>
                      </v:textbox>
                    </v:rect>
                    <v:shape id="_x0000_s1112" type="#_x0000_t32" style="position:absolute;left:15125;top:4436;width:301;height:159;flip:x" o:connectortype="straight">
                      <v:stroke endarrow="block"/>
                    </v:shape>
                  </v:group>
                  <v:shape id="_x0000_s1113" type="#_x0000_t32" style="position:absolute;left:8712;top:3102;width:6220;height:0" o:connectortype="straight" strokecolor="white [3212]" strokeweight="3pt"/>
                </v:group>
              </w:pict>
            </w: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C23F29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23F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ملاحظة و استنتاج :</w:t>
            </w: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كتل السوائل الثلاثة مختلفة رغم أن أحجامها متساوية.</w:t>
            </w:r>
          </w:p>
          <w:p w:rsidR="00D93086" w:rsidRPr="001E70DB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1E70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تجربة 2 :</w:t>
            </w:r>
          </w:p>
          <w:p w:rsidR="00D93086" w:rsidRPr="001679DA" w:rsidRDefault="003025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026" style="position:absolute;left:0;text-align:left;margin-left:44.05pt;margin-top:20.75pt;width:297.35pt;height:102.55pt;z-index:251660288" coordorigin="9416,6903" coordsize="5947,2051">
                  <v:group id="_x0000_s1027" style="position:absolute;left:14192;top:7082;width:1109;height:1872" coordorigin="10306,7514" coordsize="1109,1789">
                    <v:rect id="_x0000_s1028" style="position:absolute;left:10306;top:8823;width:1109;height:480" strokeweight="4.5pt">
                      <v:stroke linestyle="thinThick"/>
                      <v:textbox style="mso-next-textbox:#_x0000_s1028">
                        <w:txbxContent>
                          <w:p w:rsidR="00D93086" w:rsidRPr="001E4DFA" w:rsidRDefault="00D93086" w:rsidP="00D930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E4DF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00.00 g</w:t>
                            </w:r>
                          </w:p>
                        </w:txbxContent>
                      </v:textbox>
                    </v:rect>
                    <v:group id="_x0000_s1029" style="position:absolute;left:10533;top:7514;width:684;height:1258" coordorigin="11782,7514" coordsize="684,1258">
                      <v:rect id="_x0000_s1030" style="position:absolute;left:11912;top:7514;width:399;height:1109" filled="f" strokeweight="1.5pt"/>
                      <v:shape id="_x0000_s1031" type="#_x0000_t8" style="position:absolute;left:11782;top:8623;width:684;height:149;rotation:180" adj="4326" filled="f" strokeweight="1.5pt"/>
                    </v:group>
                  </v:group>
                  <v:group id="_x0000_s1032" style="position:absolute;left:12623;top:7082;width:1109;height:1872" coordorigin="11659,7514" coordsize="1109,1789">
                    <v:rect id="_x0000_s1033" style="position:absolute;left:12008;top:7862;width:399;height:761" fillcolor="#bfbfbf [2412]"/>
                    <v:group id="_x0000_s1034" style="position:absolute;left:11875;top:7514;width:684;height:1258" coordorigin="11782,7514" coordsize="684,1258">
                      <v:rect id="_x0000_s1035" style="position:absolute;left:11912;top:7514;width:399;height:1109" filled="f" strokeweight="1.5pt"/>
                      <v:shape id="_x0000_s1036" type="#_x0000_t8" style="position:absolute;left:11782;top:8623;width:684;height:149;rotation:180" adj="4326" filled="f" strokeweight="1.5pt"/>
                    </v:group>
                    <v:rect id="_x0000_s1037" style="position:absolute;left:11659;top:8823;width:1109;height:480" strokeweight="4.5pt">
                      <v:stroke linestyle="thinThick"/>
                      <v:textbox style="mso-next-textbox:#_x0000_s1037">
                        <w:txbxContent>
                          <w:p w:rsidR="00D93086" w:rsidRPr="001E4DFA" w:rsidRDefault="00D93086" w:rsidP="00D930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E4DF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80.00 g</w:t>
                            </w:r>
                          </w:p>
                        </w:txbxContent>
                      </v:textbox>
                    </v:rect>
                  </v:group>
                  <v:group id="_x0000_s1038" style="position:absolute;left:11096;top:7082;width:1109;height:1872" coordorigin="12757,7082" coordsize="1109,1872">
                    <v:rect id="_x0000_s1039" style="position:absolute;left:13104;top:7647;width:399;height:595" fillcolor="#bfbfbf [2412]"/>
                    <v:group id="_x0000_s1040" style="position:absolute;left:12971;top:7082;width:684;height:1316" coordorigin="11782,7514" coordsize="684,1258">
                      <v:rect id="_x0000_s1041" style="position:absolute;left:11912;top:7514;width:399;height:1109" filled="f" strokeweight="1.5pt"/>
                      <v:shape id="_x0000_s1042" type="#_x0000_t8" style="position:absolute;left:11782;top:8623;width:684;height:149;rotation:180" adj="4326" filled="f" strokeweight="1.5pt"/>
                    </v:group>
                    <v:rect id="_x0000_s1043" style="position:absolute;left:12757;top:8452;width:1109;height:502" strokeweight="4.5pt">
                      <v:stroke linestyle="thinThick"/>
                      <v:textbox style="mso-next-textbox:#_x0000_s1043">
                        <w:txbxContent>
                          <w:p w:rsidR="00D93086" w:rsidRPr="001E4DFA" w:rsidRDefault="00D93086" w:rsidP="00D930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E4DF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50.00 g</w:t>
                            </w:r>
                          </w:p>
                        </w:txbxContent>
                      </v:textbox>
                    </v:rect>
                  </v:group>
                  <v:group id="_x0000_s1044" style="position:absolute;left:9567;top:7082;width:1109;height:1872" coordorigin="9598,7082" coordsize="1109,1872">
                    <v:rect id="_x0000_s1045" style="position:absolute;left:9947;top:7912;width:399;height:330" fillcolor="#bfbfbf [2412]"/>
                    <v:group id="_x0000_s1046" style="position:absolute;left:9818;top:7082;width:684;height:1316" coordorigin="11782,7514" coordsize="684,1258">
                      <v:rect id="_x0000_s1047" style="position:absolute;left:11912;top:7514;width:399;height:1109" filled="f" strokeweight="1.5pt"/>
                      <v:shape id="_x0000_s1048" type="#_x0000_t8" style="position:absolute;left:11782;top:8623;width:684;height:149;rotation:180" adj="4326" filled="f" strokeweight="1.5pt"/>
                    </v:group>
                    <v:rect id="_x0000_s1049" style="position:absolute;left:9598;top:8452;width:1109;height:502" strokeweight="4.5pt">
                      <v:stroke linestyle="thinThick"/>
                      <v:textbox style="mso-next-textbox:#_x0000_s1049">
                        <w:txbxContent>
                          <w:p w:rsidR="00D93086" w:rsidRPr="001E4DFA" w:rsidRDefault="00D93086" w:rsidP="00D930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E4DF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20.00 g</w:t>
                            </w:r>
                          </w:p>
                        </w:txbxContent>
                      </v:textbox>
                    </v:rect>
                  </v:group>
                  <v:rect id="_x0000_s1050" style="position:absolute;left:9416;top:6903;width:5947;height:215" fillcolor="white [3212]" stroked="f"/>
                </v:group>
              </w:pict>
            </w:r>
            <w:r w:rsidR="00D93086"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نقيس كتل أحجام مختلفة من الماء ثم نحسب النسبة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V</m:t>
                  </m:r>
                </m:den>
              </m:f>
            </m:oMath>
            <w:r w:rsidR="00D93086"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:</w:t>
            </w: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93086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93086" w:rsidRPr="00C23F29" w:rsidRDefault="00D93086" w:rsidP="005B4310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23F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جدول النتائج 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954"/>
              <w:gridCol w:w="1954"/>
              <w:gridCol w:w="1954"/>
              <w:gridCol w:w="1954"/>
            </w:tblGrid>
            <w:tr w:rsidR="00D93086" w:rsidRPr="001679DA" w:rsidTr="009232AE"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V</w:t>
                  </w: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حجم الماء </w:t>
                  </w:r>
                  <w:proofErr w:type="spellStart"/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بـ</w:t>
                  </w:r>
                  <w:proofErr w:type="spellEnd"/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ml</w:t>
                  </w:r>
                </w:p>
              </w:tc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20</w:t>
                  </w:r>
                </w:p>
              </w:tc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50</w:t>
                  </w:r>
                </w:p>
              </w:tc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80</w:t>
                  </w:r>
                </w:p>
              </w:tc>
            </w:tr>
            <w:tr w:rsidR="00D93086" w:rsidRPr="001679DA" w:rsidTr="009232AE"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m</w:t>
                  </w: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كتلة الماء </w:t>
                  </w:r>
                  <w:proofErr w:type="spellStart"/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بـ</w:t>
                  </w:r>
                  <w:proofErr w:type="spellEnd"/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g</w:t>
                  </w:r>
                </w:p>
              </w:tc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20</w:t>
                  </w:r>
                </w:p>
              </w:tc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50</w:t>
                  </w:r>
                </w:p>
              </w:tc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80</w:t>
                  </w:r>
                </w:p>
              </w:tc>
            </w:tr>
            <w:tr w:rsidR="00D93086" w:rsidRPr="001679DA" w:rsidTr="009232AE">
              <w:tc>
                <w:tcPr>
                  <w:tcW w:w="1954" w:type="dxa"/>
                </w:tcPr>
                <w:p w:rsidR="00D93086" w:rsidRPr="001679DA" w:rsidRDefault="00D93086" w:rsidP="009232AE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النسبة  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m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V</m:t>
                        </m:r>
                      </m:den>
                    </m:f>
                  </m:oMath>
                </w:p>
              </w:tc>
              <w:tc>
                <w:tcPr>
                  <w:tcW w:w="1954" w:type="dxa"/>
                  <w:vAlign w:val="center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1954" w:type="dxa"/>
                  <w:vAlign w:val="center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1954" w:type="dxa"/>
                  <w:vAlign w:val="center"/>
                </w:tcPr>
                <w:p w:rsidR="00D93086" w:rsidRPr="001679DA" w:rsidRDefault="00D93086" w:rsidP="009232A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679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1</w:t>
                  </w:r>
                </w:p>
              </w:tc>
            </w:tr>
          </w:tbl>
          <w:p w:rsidR="00D93086" w:rsidRPr="00C23F29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23F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ملاحظة و استنتاج :</w:t>
            </w: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نلاحظ أنه كلما تزايد حجم الماء تزايدت كتلته؛ بينما تبقى النسبة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V</m:t>
                  </m:r>
                </m:den>
              </m:f>
            </m:oMath>
            <w:r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ثابتة.</w:t>
            </w:r>
          </w:p>
          <w:p w:rsidR="00D93086" w:rsidRPr="001679DA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تسمى النسبة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V</m:t>
                  </m:r>
                </m:den>
              </m:f>
            </m:oMath>
            <w:r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الكتلة الحجمية</w:t>
            </w:r>
            <w:r w:rsidRPr="001679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لجسم معين.</w:t>
            </w:r>
          </w:p>
          <w:p w:rsidR="00D93086" w:rsidRPr="00C23F29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23F2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خلاصة :</w:t>
            </w:r>
          </w:p>
          <w:p w:rsidR="00D93086" w:rsidRPr="00D45230" w:rsidRDefault="00D93086" w:rsidP="00D93086">
            <w:pPr>
              <w:pStyle w:val="Paragraphedeliste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452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الكتلة الحجمية لمادة ما هي كتلة وحدة الحجم لهذه المادة. و تساوي خارج قسمة كتلة كمية معينة من هذه المادة على حجم نفس الكمية. رمزها  </w:t>
            </w:r>
            <w:r w:rsidRPr="00D452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ρ</w:t>
            </w:r>
            <w:r w:rsidRPr="00D452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 تحسب  بالعلاقة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V</m:t>
                  </m:r>
                </m:den>
              </m:f>
            </m:oMath>
            <w:r w:rsidRPr="00D452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D452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</w:t>
            </w:r>
            <w:r w:rsidRPr="00D452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ρ</w:t>
            </w:r>
            <w:r w:rsidRPr="00D452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.</w:t>
            </w:r>
          </w:p>
          <w:p w:rsidR="00D93086" w:rsidRPr="001679DA" w:rsidRDefault="00D93086" w:rsidP="007D093D">
            <w:pPr>
              <w:pStyle w:val="Paragraphedeliste"/>
              <w:numPr>
                <w:ilvl w:val="0"/>
                <w:numId w:val="2"/>
              </w:numPr>
              <w:bidi/>
              <w:spacing w:after="120"/>
              <w:ind w:left="499" w:hanging="35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679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الكتلة الحجمية </w:t>
            </w:r>
            <w:r w:rsidRPr="001679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تميز نوع المادة المكونة للجسم.</w:t>
            </w:r>
          </w:p>
        </w:tc>
        <w:tc>
          <w:tcPr>
            <w:tcW w:w="7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A56770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A5722" w:rsidRPr="00D93086" w:rsidRDefault="002A5722" w:rsidP="00D93086">
      <w:pPr>
        <w:bidi/>
        <w:rPr>
          <w:sz w:val="2"/>
          <w:szCs w:val="2"/>
        </w:rPr>
      </w:pPr>
    </w:p>
    <w:sectPr w:rsidR="002A5722" w:rsidRPr="00D93086" w:rsidSect="007D093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614"/>
    <w:multiLevelType w:val="hybridMultilevel"/>
    <w:tmpl w:val="6810AE9A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6F1F37F0"/>
    <w:multiLevelType w:val="hybridMultilevel"/>
    <w:tmpl w:val="C88EABFE"/>
    <w:lvl w:ilvl="0" w:tplc="2586D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086"/>
    <w:rsid w:val="00142680"/>
    <w:rsid w:val="001769C0"/>
    <w:rsid w:val="001E70DB"/>
    <w:rsid w:val="002A5722"/>
    <w:rsid w:val="002C4746"/>
    <w:rsid w:val="00302586"/>
    <w:rsid w:val="00351CE7"/>
    <w:rsid w:val="00366251"/>
    <w:rsid w:val="00450D94"/>
    <w:rsid w:val="004D3C6C"/>
    <w:rsid w:val="00556900"/>
    <w:rsid w:val="005B4310"/>
    <w:rsid w:val="005C7A68"/>
    <w:rsid w:val="005F34EF"/>
    <w:rsid w:val="006D5C03"/>
    <w:rsid w:val="00715F10"/>
    <w:rsid w:val="007439F5"/>
    <w:rsid w:val="007C182D"/>
    <w:rsid w:val="007D093D"/>
    <w:rsid w:val="0080088C"/>
    <w:rsid w:val="008E6F1E"/>
    <w:rsid w:val="008E746F"/>
    <w:rsid w:val="009820C5"/>
    <w:rsid w:val="00B01CFF"/>
    <w:rsid w:val="00B207D4"/>
    <w:rsid w:val="00B47FC9"/>
    <w:rsid w:val="00B72DF4"/>
    <w:rsid w:val="00C01D0B"/>
    <w:rsid w:val="00C24056"/>
    <w:rsid w:val="00CC1E29"/>
    <w:rsid w:val="00D6393F"/>
    <w:rsid w:val="00D93086"/>
    <w:rsid w:val="00E60AA5"/>
    <w:rsid w:val="00F2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9" type="connector" idref="#_x0000_s1136"/>
        <o:r id="V:Rule10" type="connector" idref="#_x0000_s1101"/>
        <o:r id="V:Rule11" type="connector" idref="#_x0000_s1109"/>
        <o:r id="V:Rule12" type="connector" idref="#_x0000_s1073"/>
        <o:r id="V:Rule13" type="connector" idref="#_x0000_s1085"/>
        <o:r id="V:Rule14" type="connector" idref="#_x0000_s1112"/>
        <o:r id="V:Rule15" type="connector" idref="#_x0000_s1093"/>
        <o:r id="V:Rule16" type="connector" idref="#_x0000_s1113"/>
      </o:rules>
      <o:regrouptable v:ext="edit">
        <o:entry new="1" old="0"/>
        <o:entry new="2" old="1"/>
        <o:entry new="3" old="2"/>
        <o:entry new="4" old="0"/>
        <o:entry new="5" old="0"/>
        <o:entry new="6" old="0"/>
        <o:entry new="7" old="6"/>
        <o:entry new="8" old="7"/>
        <o:entry new="9" old="8"/>
        <o:entry new="10" old="6"/>
        <o:entry new="11" old="0"/>
        <o:entry new="12" old="11"/>
        <o:entry new="13" old="12"/>
        <o:entry new="14" old="11"/>
        <o:entry new="15" old="14"/>
        <o:entry new="16" old="15"/>
        <o:entry new="17" old="15"/>
        <o:entry new="18" old="15"/>
        <o:entry new="19" old="0"/>
        <o:entry new="20" old="19"/>
        <o:entry new="21" old="20"/>
        <o:entry new="22" old="21"/>
        <o:entry new="23" old="21"/>
        <o:entry new="24" old="20"/>
        <o:entry new="25" old="24"/>
        <o:entry new="26" old="20"/>
        <o:entry new="27" old="26"/>
        <o:entry new="28" old="11"/>
        <o:entry new="29" old="28"/>
        <o:entry new="3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3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20</cp:revision>
  <dcterms:created xsi:type="dcterms:W3CDTF">2010-12-19T19:30:00Z</dcterms:created>
  <dcterms:modified xsi:type="dcterms:W3CDTF">2012-07-28T01:28:00Z</dcterms:modified>
</cp:coreProperties>
</file>