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6" w:rsidRPr="00A20C86" w:rsidRDefault="00A20C86" w:rsidP="00A20C86">
      <w:pPr>
        <w:bidi/>
        <w:spacing w:after="0" w:line="240" w:lineRule="auto"/>
        <w:rPr>
          <w:sz w:val="6"/>
          <w:szCs w:val="6"/>
        </w:rPr>
      </w:pPr>
    </w:p>
    <w:tbl>
      <w:tblPr>
        <w:tblStyle w:val="Grilledutableau"/>
        <w:bidiVisual/>
        <w:tblW w:w="15841" w:type="dxa"/>
        <w:jc w:val="center"/>
        <w:tblInd w:w="496" w:type="dxa"/>
        <w:tblLook w:val="04A0"/>
      </w:tblPr>
      <w:tblGrid>
        <w:gridCol w:w="882"/>
        <w:gridCol w:w="588"/>
        <w:gridCol w:w="5103"/>
        <w:gridCol w:w="567"/>
        <w:gridCol w:w="786"/>
        <w:gridCol w:w="7915"/>
      </w:tblGrid>
      <w:tr w:rsidR="001941E0" w:rsidRPr="006361BF" w:rsidTr="0023077C">
        <w:trPr>
          <w:trHeight w:val="281"/>
          <w:jc w:val="center"/>
        </w:trPr>
        <w:tc>
          <w:tcPr>
            <w:tcW w:w="79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7F7E3A" w:rsidRDefault="00BD705A" w:rsidP="00F5369C">
            <w:pPr>
              <w:bidi/>
              <w:spacing w:before="120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941E0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الأول</w:t>
            </w:r>
            <w:r w:rsidR="007509A7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941E0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5369C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1941E0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1941E0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B43AE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941E0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</w:t>
            </w:r>
            <w:r w:rsidR="00F5369C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ـــ</w:t>
            </w:r>
            <w:r w:rsidR="001941E0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ادة</w:t>
            </w:r>
          </w:p>
          <w:p w:rsidR="001941E0" w:rsidRPr="007F7E3A" w:rsidRDefault="001941E0" w:rsidP="00995781">
            <w:pPr>
              <w:bidi/>
              <w:spacing w:line="276" w:lineRule="auto"/>
              <w:rPr>
                <w:b/>
                <w:bCs/>
                <w:sz w:val="24"/>
                <w:szCs w:val="24"/>
                <w:lang w:bidi="ar-MA"/>
              </w:rPr>
            </w:pPr>
            <w:r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الــــــــدرس</w:t>
            </w:r>
            <w:r w:rsidR="00F5369C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7509A7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: </w:t>
            </w:r>
            <w:r w:rsidR="00AB43AE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17517" w:rsidRPr="007F7E3A">
              <w:rPr>
                <w:b/>
                <w:bCs/>
                <w:sz w:val="24"/>
                <w:szCs w:val="24"/>
                <w:lang w:bidi="ar-MA"/>
              </w:rPr>
              <w:t>5</w:t>
            </w:r>
          </w:p>
          <w:p w:rsidR="001941E0" w:rsidRPr="007F7E3A" w:rsidRDefault="001941E0" w:rsidP="00995781">
            <w:pPr>
              <w:bidi/>
              <w:spacing w:line="276" w:lineRule="auto"/>
              <w:rPr>
                <w:sz w:val="24"/>
                <w:szCs w:val="24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المدة الزمنية</w:t>
            </w:r>
            <w:r w:rsidR="007509A7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7F7E3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="00AB43AE"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7F7E3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ساعتان</w:t>
            </w:r>
          </w:p>
        </w:tc>
        <w:tc>
          <w:tcPr>
            <w:tcW w:w="7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1BF" w:rsidRPr="007F7E3A" w:rsidRDefault="006361BF" w:rsidP="00B94176">
            <w:pPr>
              <w:bidi/>
              <w:spacing w:before="240"/>
              <w:ind w:left="-57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III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– الض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غ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ط ال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ج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وي</w:t>
            </w:r>
            <w:r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6361BF" w:rsidRPr="007F7E3A" w:rsidRDefault="006361BF" w:rsidP="00F12569">
            <w:pPr>
              <w:bidi/>
              <w:spacing w:line="360" w:lineRule="auto"/>
              <w:ind w:firstLine="524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1 – إبراز الض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غ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ط ال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جوي</w:t>
            </w:r>
            <w:r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B94176" w:rsidRPr="00F12569" w:rsidRDefault="00354EE5" w:rsidP="00E1751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group id="_x0000_s1402" style="position:absolute;left:0;text-align:left;margin-left:92.75pt;margin-top:7.7pt;width:207.05pt;height:98.25pt;z-index:251666432" coordorigin="3183,1840" coordsize="4141,1965">
                  <v:group id="_x0000_s1385" style="position:absolute;left:3183;top:1840;width:2775;height:1965" coordorigin="7871,11558" coordsize="2775,1965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386" type="#_x0000_t8" style="position:absolute;left:9311;top:11558;width:900;height:900;rotation:180" adj="6120" fillcolor="#bfbfbf [2412]" strokeweight="1.5pt"/>
                    <v:line id="_x0000_s1387" style="position:absolute" from="8846,12458" to="10646,12458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388" type="#_x0000_t202" style="position:absolute;left:7871;top:11738;width:1260;height:360" filled="f" stroked="f">
                      <v:textbox style="mso-next-textbox:#_x0000_s1388">
                        <w:txbxContent>
                          <w:p w:rsidR="00B94176" w:rsidRPr="00F12569" w:rsidRDefault="00B94176" w:rsidP="00B941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F125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مــــــــاء</w:t>
                            </w:r>
                          </w:p>
                        </w:txbxContent>
                      </v:textbox>
                    </v:shape>
                    <v:shape id="_x0000_s1389" type="#_x0000_t202" style="position:absolute;left:8051;top:12983;width:1080;height:540" filled="f" stroked="f">
                      <v:textbox style="mso-next-textbox:#_x0000_s1389">
                        <w:txbxContent>
                          <w:p w:rsidR="00B94176" w:rsidRPr="00F12569" w:rsidRDefault="00B94176" w:rsidP="00B941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F125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ورقــــــة</w:t>
                            </w:r>
                          </w:p>
                        </w:txbxContent>
                      </v:textbox>
                    </v:shape>
                    <v:line id="_x0000_s1390" style="position:absolute" from="8861,11933" to="9761,11933">
                      <v:stroke endarrow="block"/>
                    </v:line>
                    <v:line id="_x0000_s1391" style="position:absolute;flip:y" from="8711,12503" to="9071,13043">
                      <v:stroke endarrow="block"/>
                    </v:line>
                  </v:group>
                  <v:group id="_x0000_s1401" style="position:absolute;left:5322;top:1926;width:2002;height:540" coordorigin="5692,1840" coordsize="2002,540">
                    <v:rect id="_x0000_s1399" style="position:absolute;left:6703;top:1840;width:991;height:540" filled="f" stroked="f">
                      <v:textbox style="mso-next-textbox:#_x0000_s1399">
                        <w:txbxContent>
                          <w:p w:rsidR="00987A42" w:rsidRPr="00987A42" w:rsidRDefault="00987A42" w:rsidP="00987A4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87A4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ــــــ</w:t>
                            </w:r>
                            <w:r w:rsidRPr="00987A4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أس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400" type="#_x0000_t32" style="position:absolute;left:5692;top:2020;width:1142;height:0;flip:x" o:connectortype="straight" strokeweight="1pt">
                      <v:stroke endarrow="block"/>
                    </v:shape>
                  </v:group>
                </v:group>
              </w:pict>
            </w:r>
            <w:r w:rsidR="00F12569" w:rsidRPr="00F1256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أ- تجربة :</w:t>
            </w:r>
          </w:p>
          <w:p w:rsidR="00B94176" w:rsidRPr="007F7E3A" w:rsidRDefault="00B94176" w:rsidP="00B94176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يضغط الهواء الجوي على الورقة فيمنع الماء من الانفلات من الكأس.</w:t>
            </w: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يسمى هذا الضغط : الضغط الجوي.</w:t>
            </w:r>
          </w:p>
          <w:p w:rsidR="00B94176" w:rsidRPr="00F12569" w:rsidRDefault="00F12569" w:rsidP="00B94176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1256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ب- </w:t>
            </w:r>
            <w:r w:rsidR="00B94176" w:rsidRPr="00F1256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خلاص</w:t>
            </w:r>
            <w:r w:rsidRPr="00F1256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ــــــــــ</w:t>
            </w:r>
            <w:r w:rsidR="00B94176" w:rsidRPr="00F1256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ة:</w:t>
            </w: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الضغط الجوي هو الضغط المسلط من طرف الهواء الجوي المحيط بالأرض على جميع الأجسام.</w:t>
            </w:r>
          </w:p>
          <w:p w:rsidR="007F7E3A" w:rsidRPr="007F7E3A" w:rsidRDefault="007F7E3A" w:rsidP="007F7E3A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يتأثر الضغط الجوي بالعوامل التالية :</w:t>
            </w:r>
          </w:p>
          <w:p w:rsidR="007F7E3A" w:rsidRPr="007F7E3A" w:rsidRDefault="007F7E3A" w:rsidP="007F7E3A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- الارتفاع عن سطح الأرض.</w:t>
            </w:r>
          </w:p>
          <w:p w:rsidR="007F7E3A" w:rsidRPr="007F7E3A" w:rsidRDefault="007F7E3A" w:rsidP="007F7E3A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- درجة الحرارة.</w:t>
            </w:r>
          </w:p>
          <w:p w:rsidR="007F7E3A" w:rsidRPr="007F7E3A" w:rsidRDefault="007F7E3A" w:rsidP="007F7E3A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- كمية الهواء المكونة لطبقات الغلاف الجوي.</w:t>
            </w:r>
          </w:p>
          <w:p w:rsidR="00B94176" w:rsidRPr="007F7E3A" w:rsidRDefault="00B94176" w:rsidP="00B94176">
            <w:pPr>
              <w:bidi/>
              <w:ind w:hanging="2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2 – قياس الضغط الجوي :</w:t>
            </w: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لقياس الضغط الجوي نستعمل جهاز البارومتر </w:t>
            </w:r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( Baromètre ) </w:t>
            </w: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القيمة المتوسطة للضغط الجوي عند سطح البحر هي : </w:t>
            </w:r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1013 </w:t>
            </w:r>
            <w:proofErr w:type="spellStart"/>
            <w:r w:rsidRPr="007F7E3A">
              <w:rPr>
                <w:b/>
                <w:bCs/>
                <w:sz w:val="28"/>
                <w:szCs w:val="28"/>
                <w:lang w:bidi="ar-MA"/>
              </w:rPr>
              <w:t>hPa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-1612265</wp:posOffset>
                  </wp:positionV>
                  <wp:extent cx="1525905" cy="1323975"/>
                  <wp:effectExtent l="19050" t="0" r="0" b="0"/>
                  <wp:wrapTight wrapText="bothSides">
                    <wp:wrapPolygon edited="0">
                      <wp:start x="-270" y="0"/>
                      <wp:lineTo x="-270" y="21445"/>
                      <wp:lineTo x="21573" y="21445"/>
                      <wp:lineTo x="21573" y="0"/>
                      <wp:lineTo x="-27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نستعمل أيضا كوحدة للضغط الجوي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السنتيمتر من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الزئبق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حيث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B94176" w:rsidRPr="007F7E3A" w:rsidRDefault="00B94176" w:rsidP="00B94176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7F7E3A">
                <w:rPr>
                  <w:b/>
                  <w:bCs/>
                  <w:sz w:val="28"/>
                  <w:szCs w:val="28"/>
                  <w:lang w:bidi="ar-MA"/>
                </w:rPr>
                <w:t>76 cm</w:t>
              </w:r>
            </w:smartTag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الزئبق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توافق </w:t>
            </w:r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1013 </w:t>
            </w:r>
            <w:proofErr w:type="spellStart"/>
            <w:r w:rsidRPr="007F7E3A">
              <w:rPr>
                <w:b/>
                <w:bCs/>
                <w:sz w:val="28"/>
                <w:szCs w:val="28"/>
                <w:lang w:bidi="ar-MA"/>
              </w:rPr>
              <w:t>hPa</w:t>
            </w:r>
            <w:proofErr w:type="spellEnd"/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B86B9B" w:rsidRPr="007F7E3A" w:rsidRDefault="00B94176" w:rsidP="007F7E3A">
            <w:pPr>
              <w:bidi/>
              <w:ind w:hanging="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تتغير قيمة الضغط الجوي حسب الارتفاع عن سطح البحر، حيث كلما ابتعدنا عن مستوى سطح البحر إلا و انخفضت قيمة الضغط الجوي.</w:t>
            </w:r>
          </w:p>
        </w:tc>
      </w:tr>
      <w:tr w:rsidR="00F10382" w:rsidRPr="006361BF" w:rsidTr="00E17517">
        <w:trPr>
          <w:trHeight w:val="414"/>
          <w:jc w:val="center"/>
        </w:trPr>
        <w:tc>
          <w:tcPr>
            <w:tcW w:w="88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Pr="007F7E3A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7F7E3A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7517" w:rsidRPr="007F7E3A" w:rsidRDefault="00E17517" w:rsidP="00E17517">
            <w:pPr>
              <w:bidi/>
              <w:jc w:val="center"/>
              <w:rPr>
                <w:rFonts w:cs="AdvertisingBold"/>
                <w:sz w:val="32"/>
                <w:szCs w:val="32"/>
                <w:rtl/>
                <w:lang w:bidi="ar-MA"/>
              </w:rPr>
            </w:pPr>
            <w:r w:rsidRPr="007F7E3A">
              <w:rPr>
                <w:rFonts w:cs="AdvertisingBold" w:hint="cs"/>
                <w:sz w:val="32"/>
                <w:szCs w:val="32"/>
                <w:rtl/>
                <w:lang w:bidi="ar-MA"/>
              </w:rPr>
              <w:t xml:space="preserve">الضغط </w:t>
            </w:r>
            <w:r w:rsidRPr="007F7E3A">
              <w:rPr>
                <w:rFonts w:cs="AdvertisingBold"/>
                <w:sz w:val="32"/>
                <w:szCs w:val="32"/>
                <w:rtl/>
                <w:lang w:bidi="ar-MA"/>
              </w:rPr>
              <w:t>–</w:t>
            </w:r>
            <w:r w:rsidRPr="007F7E3A">
              <w:rPr>
                <w:rFonts w:cs="AdvertisingBold" w:hint="cs"/>
                <w:sz w:val="32"/>
                <w:szCs w:val="32"/>
                <w:rtl/>
                <w:lang w:bidi="ar-MA"/>
              </w:rPr>
              <w:t xml:space="preserve"> الضغط الجــــــــــــوي</w:t>
            </w:r>
          </w:p>
          <w:p w:rsidR="001941E0" w:rsidRPr="007F7E3A" w:rsidRDefault="00E17517" w:rsidP="00262403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F7E3A">
              <w:rPr>
                <w:rFonts w:cs="AdvertisingBold"/>
                <w:b/>
                <w:bCs/>
                <w:sz w:val="28"/>
                <w:szCs w:val="28"/>
              </w:rPr>
              <w:t>La pression – La pression atmosphériqu</w:t>
            </w:r>
            <w:r w:rsidRPr="007F7E3A">
              <w:rPr>
                <w:rFonts w:cs="AdvertisingBold"/>
                <w:b/>
                <w:bCs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Pr="007F7E3A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7F7E3A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41E0" w:rsidRPr="007F7E3A" w:rsidRDefault="001941E0" w:rsidP="001941E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1941E0" w:rsidRPr="006361BF" w:rsidTr="0023077C">
        <w:trPr>
          <w:trHeight w:val="9020"/>
          <w:jc w:val="center"/>
        </w:trPr>
        <w:tc>
          <w:tcPr>
            <w:tcW w:w="7926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84E" w:rsidRPr="007F7E3A" w:rsidRDefault="0042384E" w:rsidP="00523FC7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  <w:p w:rsidR="002B6F11" w:rsidRPr="007F7E3A" w:rsidRDefault="002B6F11" w:rsidP="00B9417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I -   مفه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وم ال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ض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غ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ط :</w:t>
            </w:r>
          </w:p>
          <w:p w:rsidR="00AF0270" w:rsidRPr="007F7E3A" w:rsidRDefault="00AF0270" w:rsidP="00B94176">
            <w:pPr>
              <w:bidi/>
              <w:spacing w:line="276" w:lineRule="auto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r w:rsidRPr="007F7E3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1- </w:t>
            </w:r>
            <w:r w:rsidR="00534D9A" w:rsidRPr="007F7E3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تجربة :</w:t>
            </w:r>
          </w:p>
          <w:tbl>
            <w:tblPr>
              <w:tblStyle w:val="Grilledutableau"/>
              <w:bidiVisual/>
              <w:tblW w:w="0" w:type="auto"/>
              <w:tblInd w:w="71" w:type="dxa"/>
              <w:tblLook w:val="04A0"/>
            </w:tblPr>
            <w:tblGrid>
              <w:gridCol w:w="3770"/>
              <w:gridCol w:w="3743"/>
            </w:tblGrid>
            <w:tr w:rsidR="002B6F11" w:rsidRPr="007F7E3A" w:rsidTr="0081781A">
              <w:trPr>
                <w:trHeight w:val="3416"/>
              </w:trPr>
              <w:tc>
                <w:tcPr>
                  <w:tcW w:w="37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A65DA" w:rsidRPr="007F7E3A" w:rsidRDefault="00354EE5" w:rsidP="0081781A">
                  <w:pPr>
                    <w:bidi/>
                    <w:spacing w:before="120"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354EE5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w:pict>
                      <v:group id="_x0000_s1314" style="position:absolute;left:0;text-align:left;margin-left:24.5pt;margin-top:26.85pt;width:135.2pt;height:90pt;z-index:251658240" coordorigin="7256,4102" coordsize="2704,1800">
                        <v:group id="_x0000_s1315" style="position:absolute;left:7260;top:4102;width:2700;height:540" coordorigin="7425,4102" coordsize="2700,540">
                          <v:group id="_x0000_s1316" style="position:absolute;left:7616;top:4102;width:0;height:540" coordorigin="7511,4102" coordsize="0,540">
                            <v:line id="_x0000_s1317" style="position:absolute" from="7511,4102" to="7511,4282"/>
                            <v:line id="_x0000_s1318" style="position:absolute" from="7511,4462" to="7511,4642"/>
                          </v:group>
                          <v:group id="_x0000_s1319" style="position:absolute;left:7425;top:4102;width:2700;height:540" coordorigin="7331,4102" coordsize="2700,540">
                            <v:line id="_x0000_s1320" style="position:absolute" from="7511,4102" to="9131,4102"/>
                            <v:line id="_x0000_s1321" style="position:absolute" from="7511,4642" to="9131,4642"/>
                            <v:line id="_x0000_s1322" style="position:absolute;flip:x" from="7331,4282" to="7511,4282"/>
                            <v:line id="_x0000_s1323" style="position:absolute;flip:x" from="7331,4462" to="7511,4462"/>
                            <v:rect id="_x0000_s1324" style="position:absolute;left:8411;top:4102;width:180;height:540" fillcolor="#5a5a5a [2109]" stroked="f"/>
                            <v:rect id="_x0000_s1325" style="position:absolute;left:8591;top:4282;width:1260;height:180" fillcolor="#5a5a5a [2109]" stroked="f" strokecolor="olive"/>
                            <v:rect id="_x0000_s1326" style="position:absolute;left:9851;top:4102;width:180;height:540" fillcolor="#5a5a5a [2109]" stroked="f" strokecolor="olive"/>
                            <v:line id="_x0000_s1327" style="position:absolute" from="7331,4102" to="7331,4642" strokeweight="3pt"/>
                            <v:shape id="_x0000_s1328" type="#_x0000_t202" style="position:absolute;left:7511;top:4102;width:900;height:540" filled="f" stroked="f">
                              <v:textbox style="mso-next-textbox:#_x0000_s1328">
                                <w:txbxContent>
                                  <w:p w:rsidR="00CA65DA" w:rsidRPr="00EF752D" w:rsidRDefault="00CA65DA" w:rsidP="00CA65D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EF752D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هواء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1329" style="position:absolute;left:7256;top:5362;width:2340;height:540" coordorigin="7256,5362" coordsize="2340,540">
                          <v:rect id="_x0000_s1330" style="position:absolute;left:7976;top:5362;width:180;height:540" fillcolor="blue" stroked="f"/>
                          <v:group id="_x0000_s1331" style="position:absolute;left:7256;top:5362;width:2340;height:540" coordorigin="7511,5362" coordsize="2340,540">
                            <v:group id="_x0000_s1332" style="position:absolute;left:7511;top:5362;width:180;height:540" coordorigin="7331,5362" coordsize="180,540">
                              <v:line id="_x0000_s1333" style="position:absolute" from="7511,5362" to="7511,5542"/>
                              <v:line id="_x0000_s1334" style="position:absolute" from="7511,5722" to="7511,5902"/>
                              <v:line id="_x0000_s1335" style="position:absolute;flip:x" from="7331,5542" to="7511,5542"/>
                              <v:line id="_x0000_s1336" style="position:absolute;flip:x" from="7331,5722" to="7511,5722"/>
                            </v:group>
                            <v:group id="_x0000_s1337" style="position:absolute;left:7511;top:5362;width:2340;height:540" coordorigin="7331,5362" coordsize="2340,540">
                              <v:line id="_x0000_s1338" style="position:absolute" from="7511,5362" to="9131,5362"/>
                              <v:line id="_x0000_s1339" style="position:absolute" from="7511,5902" to="9131,5902"/>
                              <v:rect id="_x0000_s1340" style="position:absolute;left:8231;top:5542;width:1260;height:180" fillcolor="#5a5a5a [2109]" stroked="f" strokecolor="olive"/>
                              <v:rect id="_x0000_s1341" style="position:absolute;left:9491;top:5362;width:180;height:540" fillcolor="#5a5a5a [2109]" stroked="f" strokecolor="olive"/>
                              <v:line id="_x0000_s1342" style="position:absolute" from="7331,5362" to="7331,5902" strokeweight="3pt"/>
                              <v:shape id="_x0000_s1343" type="#_x0000_t202" style="position:absolute;left:7331;top:5362;width:900;height:540" filled="f" stroked="f">
                                <v:textbox style="mso-next-textbox:#_x0000_s1343">
                                  <w:txbxContent>
                                    <w:p w:rsidR="00CA65DA" w:rsidRPr="00EF752D" w:rsidRDefault="00CA65DA" w:rsidP="00CA65DA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lang w:bidi="ar-MA"/>
                                        </w:rPr>
                                      </w:pPr>
                                      <w:r w:rsidRPr="00EF752D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MA"/>
                                        </w:rPr>
                                        <w:t>هواء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line id="_x0000_s1344" style="position:absolute" from="8351,4642" to="8351,5362">
                          <v:stroke dashstyle="dash"/>
                        </v:line>
                      </v:group>
                    </w:pict>
                  </w:r>
                  <w:r w:rsidR="002B6F11" w:rsidRPr="007F7E3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نسد فوهة المحقن و ندفع المكبس</w:t>
                  </w:r>
                </w:p>
                <w:p w:rsidR="00CA65DA" w:rsidRPr="007F7E3A" w:rsidRDefault="00CA65DA" w:rsidP="0044493C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CA65DA" w:rsidRPr="007F7E3A" w:rsidRDefault="00CA65DA" w:rsidP="0044493C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CA65DA" w:rsidRPr="007F7E3A" w:rsidRDefault="00CA65DA" w:rsidP="0044493C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CA65DA" w:rsidRPr="007F7E3A" w:rsidRDefault="00CA65DA" w:rsidP="0044493C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CA65DA" w:rsidRPr="007F7E3A" w:rsidRDefault="00CA65DA" w:rsidP="0044493C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CA65DA" w:rsidRPr="007F7E3A" w:rsidRDefault="00CA65DA" w:rsidP="0044493C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CA65DA" w:rsidRPr="007F7E3A" w:rsidRDefault="00CA65DA" w:rsidP="0044493C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CA65DA" w:rsidRPr="007F7E3A" w:rsidRDefault="00CA65DA" w:rsidP="0044493C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  <w:p w:rsidR="002B6F11" w:rsidRPr="007F7E3A" w:rsidRDefault="00CA65DA" w:rsidP="0044493C">
                  <w:pPr>
                    <w:bidi/>
                    <w:rPr>
                      <w:rtl/>
                      <w:lang w:bidi="ar-MA"/>
                    </w:rPr>
                  </w:pPr>
                  <w:r w:rsidRPr="007F7E3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يتناقص حجم الهواء عند انضغاطه، نقول إن ضغط الهواء قد ارتفع.</w:t>
                  </w:r>
                </w:p>
              </w:tc>
              <w:tc>
                <w:tcPr>
                  <w:tcW w:w="37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93C" w:rsidRPr="007F7E3A" w:rsidRDefault="0044493C" w:rsidP="0044493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7F7E3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نسد فوهة المحقن و نجر المكبس :</w:t>
                  </w:r>
                </w:p>
                <w:p w:rsidR="0044493C" w:rsidRPr="007F7E3A" w:rsidRDefault="00354EE5" w:rsidP="0044493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w:pict>
                      <v:group id="_x0000_s1345" style="position:absolute;left:0;text-align:left;margin-left:16.35pt;margin-top:10.75pt;width:153pt;height:90pt;z-index:251659264" coordorigin="2831,4102" coordsize="3060,1800">
                        <v:group id="_x0000_s1346" style="position:absolute;left:2831;top:5362;width:3060;height:540" coordorigin="2891,5362" coordsize="3060,540">
                          <v:group id="_x0000_s1347" style="position:absolute;left:3071;top:5362;width:0;height:540" coordorigin="3011,5362" coordsize="0,540">
                            <v:line id="_x0000_s1348" style="position:absolute" from="3011,5362" to="3011,5542"/>
                            <v:line id="_x0000_s1349" style="position:absolute" from="3011,5722" to="3011,5902"/>
                          </v:group>
                          <v:group id="_x0000_s1350" style="position:absolute;left:2891;top:5362;width:3060;height:540" coordorigin="2831,5362" coordsize="3060,540">
                            <v:line id="_x0000_s1351" style="position:absolute" from="3011,5362" to="4631,5362"/>
                            <v:line id="_x0000_s1352" style="position:absolute" from="3011,5902" to="4631,5902"/>
                            <v:group id="_x0000_s1353" style="position:absolute;left:2831;top:5362;width:3060;height:540" coordorigin="2831,5362" coordsize="3060,540">
                              <v:line id="_x0000_s1354" style="position:absolute;flip:x" from="2831,5542" to="3011,5542"/>
                              <v:line id="_x0000_s1355" style="position:absolute;flip:x" from="2831,5722" to="3011,5722"/>
                              <v:rect id="_x0000_s1356" style="position:absolute;left:4271;top:5362;width:180;height:540" fillcolor="#5a5a5a [2109]" stroked="f"/>
                              <v:rect id="_x0000_s1357" style="position:absolute;left:4451;top:5542;width:1260;height:180" fillcolor="#5a5a5a [2109]" stroked="f"/>
                              <v:rect id="_x0000_s1358" style="position:absolute;left:5711;top:5362;width:180;height:540" fillcolor="#5a5a5a [2109]" stroked="f"/>
                              <v:line id="_x0000_s1359" style="position:absolute" from="2831,5362" to="2831,5902" strokeweight="3pt"/>
                              <v:shape id="_x0000_s1360" type="#_x0000_t202" style="position:absolute;left:3011;top:5362;width:1080;height:540" filled="f" stroked="f">
                                <v:textbox style="mso-next-textbox:#_x0000_s1360">
                                  <w:txbxContent>
                                    <w:p w:rsidR="0044493C" w:rsidRPr="00EF752D" w:rsidRDefault="0044493C" w:rsidP="0044493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lang w:bidi="ar-MA"/>
                                        </w:rPr>
                                      </w:pPr>
                                      <w:r w:rsidRPr="00EF752D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MA"/>
                                        </w:rPr>
                                        <w:t>هواء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_x0000_s1361" style="position:absolute;left:2831;top:4102;width:2700;height:1260" coordorigin="2891,4102" coordsize="2700,1260">
                          <v:group id="_x0000_s1362" style="position:absolute;left:3086;top:4102;width:0;height:540" coordorigin="3011,4102" coordsize="0,540">
                            <v:line id="_x0000_s1363" style="position:absolute" from="3011,4102" to="3011,4282"/>
                            <v:line id="_x0000_s1364" style="position:absolute" from="3011,4462" to="3011,4642"/>
                          </v:group>
                          <v:group id="_x0000_s1365" style="position:absolute;left:2891;top:4102;width:2700;height:1260" coordorigin="2666,4102" coordsize="2700,1260">
                            <v:rect id="_x0000_s1366" style="position:absolute;left:3746;top:4102;width:180;height:540" fillcolor="blue" stroked="f"/>
                            <v:group id="_x0000_s1367" style="position:absolute;left:2666;top:4102;width:2700;height:1260" coordorigin="2831,4102" coordsize="2700,1260">
                              <v:line id="_x0000_s1368" style="position:absolute" from="3011,4102" to="4631,4102"/>
                              <v:line id="_x0000_s1369" style="position:absolute" from="3011,4642" to="4631,4642"/>
                              <v:line id="_x0000_s1370" style="position:absolute;flip:x" from="2831,4282" to="3011,4282"/>
                              <v:line id="_x0000_s1371" style="position:absolute;flip:x" from="2831,4462" to="3011,4462"/>
                              <v:rect id="_x0000_s1372" style="position:absolute;left:4091;top:4282;width:1260;height:180" fillcolor="#5a5a5a [2109]" stroked="f" strokecolor="olive"/>
                              <v:rect id="_x0000_s1373" style="position:absolute;left:5351;top:4102;width:180;height:540" fillcolor="#5a5a5a [2109]" stroked="f"/>
                              <v:line id="_x0000_s1374" style="position:absolute" from="2831,4102" to="2831,4642" strokeweight="3pt"/>
                              <v:shape id="_x0000_s1375" type="#_x0000_t202" style="position:absolute;left:3011;top:4102;width:1080;height:540" filled="f" stroked="f">
                                <v:textbox style="mso-next-textbox:#_x0000_s1375">
                                  <w:txbxContent>
                                    <w:p w:rsidR="0044493C" w:rsidRPr="00EF752D" w:rsidRDefault="0044493C" w:rsidP="0044493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lang w:bidi="ar-MA"/>
                                        </w:rPr>
                                      </w:pPr>
                                      <w:r w:rsidRPr="00EF752D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MA"/>
                                        </w:rPr>
                                        <w:t>هواء</w:t>
                                      </w:r>
                                    </w:p>
                                  </w:txbxContent>
                                </v:textbox>
                              </v:shape>
                              <v:line id="_x0000_s1376" style="position:absolute" from="3911,4642" to="3911,5362">
                                <v:stroke dashstyle="dash"/>
                              </v:line>
                            </v:group>
                          </v:group>
                        </v:group>
                      </v:group>
                    </w:pict>
                  </w:r>
                </w:p>
                <w:p w:rsidR="0044493C" w:rsidRPr="007F7E3A" w:rsidRDefault="0044493C" w:rsidP="0044493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44493C" w:rsidRPr="007F7E3A" w:rsidRDefault="0044493C" w:rsidP="0044493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44493C" w:rsidRPr="007F7E3A" w:rsidRDefault="0044493C" w:rsidP="0044493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44493C" w:rsidRPr="007F7E3A" w:rsidRDefault="0044493C" w:rsidP="0044493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44493C" w:rsidRPr="007F7E3A" w:rsidRDefault="0044493C" w:rsidP="0044493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44493C" w:rsidRPr="007F7E3A" w:rsidRDefault="0044493C" w:rsidP="0044493C">
                  <w:pPr>
                    <w:bidi/>
                  </w:pPr>
                </w:p>
                <w:p w:rsidR="0044493C" w:rsidRPr="007F7E3A" w:rsidRDefault="0044493C" w:rsidP="0044493C">
                  <w:pPr>
                    <w:bidi/>
                  </w:pPr>
                  <w:r w:rsidRPr="007F7E3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يتزايد حجم الهواء عند توسعه ،</w:t>
                  </w:r>
                </w:p>
                <w:p w:rsidR="002B6F11" w:rsidRPr="007F7E3A" w:rsidRDefault="0044493C" w:rsidP="0044493C">
                  <w:pPr>
                    <w:bidi/>
                    <w:rPr>
                      <w:rtl/>
                      <w:lang w:bidi="ar-MA"/>
                    </w:rPr>
                  </w:pPr>
                  <w:r w:rsidRPr="007F7E3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نقول إن ضغط الهواء قد انخفض.</w:t>
                  </w:r>
                </w:p>
              </w:tc>
            </w:tr>
          </w:tbl>
          <w:p w:rsidR="00AF0270" w:rsidRPr="007F7E3A" w:rsidRDefault="00AF0270" w:rsidP="00466F86">
            <w:pPr>
              <w:bidi/>
              <w:spacing w:before="120" w:after="120"/>
              <w:jc w:val="both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 w:rsidRPr="007F7E3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2- خلاصـــــــــة :</w:t>
            </w:r>
          </w:p>
          <w:p w:rsidR="005557CA" w:rsidRPr="007F7E3A" w:rsidRDefault="00BB546D" w:rsidP="00AF0270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="00AF0270"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تطبق جميع الغازات ضغطا على الأجسام الصلبة و السائلة المماسة لها</w:t>
            </w: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BB546D" w:rsidRPr="007F7E3A" w:rsidRDefault="00BB546D" w:rsidP="00466F86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 الغازات قابلة للانضغاط و التوسع.</w:t>
            </w:r>
          </w:p>
          <w:p w:rsidR="00DC559C" w:rsidRPr="007F7E3A" w:rsidRDefault="00DC559C" w:rsidP="00466F8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II</w:t>
            </w:r>
            <w:r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Pr="007F7E3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–</w:t>
            </w:r>
            <w:r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قي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</w:t>
            </w:r>
            <w:r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اس ض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</w:t>
            </w:r>
            <w:r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غط غاز مح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</w:t>
            </w:r>
            <w:r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ج</w:t>
            </w:r>
            <w:r w:rsidR="00F1256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ــ</w:t>
            </w:r>
            <w:r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وز</w:t>
            </w:r>
            <w:r w:rsidR="00466F86" w:rsidRPr="007F7E3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DC559C" w:rsidRPr="007F7E3A" w:rsidRDefault="00466F86" w:rsidP="00DC559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240665</wp:posOffset>
                  </wp:positionV>
                  <wp:extent cx="1214755" cy="1126490"/>
                  <wp:effectExtent l="19050" t="19050" r="23495" b="16510"/>
                  <wp:wrapTight wrapText="bothSides">
                    <wp:wrapPolygon edited="0">
                      <wp:start x="-339" y="-365"/>
                      <wp:lineTo x="-339" y="21917"/>
                      <wp:lineTo x="22018" y="21917"/>
                      <wp:lineTo x="22018" y="-365"/>
                      <wp:lineTo x="-339" y="-365"/>
                    </wp:wrapPolygon>
                  </wp:wrapTight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559C"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لقياس ضغط غاز محجوز نستعمل جهاز </w:t>
            </w:r>
            <w:proofErr w:type="spellStart"/>
            <w:r w:rsidR="00DC559C"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المانومتر</w:t>
            </w:r>
            <w:proofErr w:type="spellEnd"/>
            <w:r w:rsidR="00DC559C" w:rsidRPr="007F7E3A">
              <w:rPr>
                <w:b/>
                <w:bCs/>
                <w:sz w:val="28"/>
                <w:szCs w:val="28"/>
                <w:lang w:bidi="ar-MA"/>
              </w:rPr>
              <w:t xml:space="preserve">( Manomètre ) </w:t>
            </w:r>
            <w:r w:rsidR="00DC559C"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DC559C" w:rsidRPr="007F7E3A" w:rsidRDefault="00DC559C" w:rsidP="00DC559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نرمز للضغط بالحرف </w:t>
            </w:r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P </w:t>
            </w: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DC559C" w:rsidRPr="007F7E3A" w:rsidRDefault="00DC559C" w:rsidP="00DC559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الوحدة العالمية للضغط هي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الباسكال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التي نرمز لها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بـ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Pa </w:t>
            </w: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DC559C" w:rsidRPr="007F7E3A" w:rsidRDefault="00DC559C" w:rsidP="00DC559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من مضاعفات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الباسكال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هناك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DC559C" w:rsidRPr="007F7E3A" w:rsidRDefault="00DC559C" w:rsidP="00DC559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الهيكتوباسكـال</w:t>
            </w:r>
            <w:proofErr w:type="spellEnd"/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: </w:t>
            </w:r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  1 </w:t>
            </w:r>
            <w:proofErr w:type="spellStart"/>
            <w:r w:rsidRPr="007F7E3A">
              <w:rPr>
                <w:b/>
                <w:bCs/>
                <w:sz w:val="28"/>
                <w:szCs w:val="28"/>
                <w:lang w:bidi="ar-MA"/>
              </w:rPr>
              <w:t>hPa</w:t>
            </w:r>
            <w:proofErr w:type="spellEnd"/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 = 100 Pa                  </w:t>
            </w:r>
          </w:p>
          <w:p w:rsidR="00DC559C" w:rsidRPr="007F7E3A" w:rsidRDefault="00DC559C" w:rsidP="00DC559C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7F7E3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 البـــــار :</w:t>
            </w:r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1 bar = 100000 Pa = 1000 </w:t>
            </w:r>
            <w:proofErr w:type="spellStart"/>
            <w:r w:rsidRPr="007F7E3A">
              <w:rPr>
                <w:b/>
                <w:bCs/>
                <w:sz w:val="28"/>
                <w:szCs w:val="28"/>
                <w:lang w:bidi="ar-MA"/>
              </w:rPr>
              <w:t>hPa</w:t>
            </w:r>
            <w:proofErr w:type="spellEnd"/>
            <w:r w:rsidRPr="007F7E3A">
              <w:rPr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79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1E0" w:rsidRPr="007F7E3A" w:rsidRDefault="001941E0" w:rsidP="001941E0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9C4C93" w:rsidRPr="001941E0" w:rsidRDefault="009C4C93" w:rsidP="001941E0">
      <w:pPr>
        <w:bidi/>
        <w:rPr>
          <w:sz w:val="2"/>
          <w:szCs w:val="2"/>
        </w:rPr>
      </w:pPr>
    </w:p>
    <w:sectPr w:rsidR="009C4C93" w:rsidRPr="001941E0" w:rsidSect="00A20C86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5006"/>
    <w:multiLevelType w:val="hybridMultilevel"/>
    <w:tmpl w:val="B3929658"/>
    <w:lvl w:ilvl="0" w:tplc="5CDA91C4">
      <w:numFmt w:val="bullet"/>
      <w:lvlText w:val="-"/>
      <w:lvlJc w:val="left"/>
      <w:pPr>
        <w:tabs>
          <w:tab w:val="num" w:pos="1204"/>
        </w:tabs>
        <w:ind w:left="12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">
    <w:nsid w:val="4DCB32DD"/>
    <w:multiLevelType w:val="hybridMultilevel"/>
    <w:tmpl w:val="1AE4E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25FC2"/>
    <w:multiLevelType w:val="hybridMultilevel"/>
    <w:tmpl w:val="A41647AA"/>
    <w:lvl w:ilvl="0" w:tplc="040C0005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73223A65"/>
    <w:multiLevelType w:val="hybridMultilevel"/>
    <w:tmpl w:val="CB96B6DC"/>
    <w:lvl w:ilvl="0" w:tplc="940403DE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1E0"/>
    <w:rsid w:val="00021BD3"/>
    <w:rsid w:val="001941E0"/>
    <w:rsid w:val="001E583B"/>
    <w:rsid w:val="001F254B"/>
    <w:rsid w:val="0023077C"/>
    <w:rsid w:val="00262403"/>
    <w:rsid w:val="00267837"/>
    <w:rsid w:val="002966DD"/>
    <w:rsid w:val="002B6F11"/>
    <w:rsid w:val="00354EE5"/>
    <w:rsid w:val="003C6142"/>
    <w:rsid w:val="003D7E5D"/>
    <w:rsid w:val="0042384E"/>
    <w:rsid w:val="00425C81"/>
    <w:rsid w:val="00432F08"/>
    <w:rsid w:val="0044493C"/>
    <w:rsid w:val="00466F86"/>
    <w:rsid w:val="004D1C06"/>
    <w:rsid w:val="00520D1E"/>
    <w:rsid w:val="00523FC7"/>
    <w:rsid w:val="00534D9A"/>
    <w:rsid w:val="005557CA"/>
    <w:rsid w:val="00562AAF"/>
    <w:rsid w:val="00564804"/>
    <w:rsid w:val="006361BF"/>
    <w:rsid w:val="006421E4"/>
    <w:rsid w:val="00741D10"/>
    <w:rsid w:val="007509A7"/>
    <w:rsid w:val="007546DA"/>
    <w:rsid w:val="007F7E3A"/>
    <w:rsid w:val="0081781A"/>
    <w:rsid w:val="00870DF2"/>
    <w:rsid w:val="008C05BC"/>
    <w:rsid w:val="008F563E"/>
    <w:rsid w:val="00946F34"/>
    <w:rsid w:val="00977265"/>
    <w:rsid w:val="00987A42"/>
    <w:rsid w:val="00995781"/>
    <w:rsid w:val="009A334A"/>
    <w:rsid w:val="009C4C93"/>
    <w:rsid w:val="00A20C86"/>
    <w:rsid w:val="00A80D11"/>
    <w:rsid w:val="00AB43AE"/>
    <w:rsid w:val="00AB4DA2"/>
    <w:rsid w:val="00AE4D34"/>
    <w:rsid w:val="00AF0270"/>
    <w:rsid w:val="00B2614F"/>
    <w:rsid w:val="00B73305"/>
    <w:rsid w:val="00B86B9B"/>
    <w:rsid w:val="00B94176"/>
    <w:rsid w:val="00BB546D"/>
    <w:rsid w:val="00BC081B"/>
    <w:rsid w:val="00BD705A"/>
    <w:rsid w:val="00BE2209"/>
    <w:rsid w:val="00BF5FE5"/>
    <w:rsid w:val="00C87B3D"/>
    <w:rsid w:val="00CA65DA"/>
    <w:rsid w:val="00CE0C2B"/>
    <w:rsid w:val="00DA0293"/>
    <w:rsid w:val="00DC559C"/>
    <w:rsid w:val="00E17517"/>
    <w:rsid w:val="00EC47C4"/>
    <w:rsid w:val="00F10382"/>
    <w:rsid w:val="00F12569"/>
    <w:rsid w:val="00F5369C"/>
    <w:rsid w:val="00FB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400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7"/>
        <o:entry new="9" old="7"/>
        <o:entry new="10" old="7"/>
        <o:entry new="11" old="0"/>
        <o:entry new="12" old="1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54</cp:revision>
  <dcterms:created xsi:type="dcterms:W3CDTF">2010-10-17T12:35:00Z</dcterms:created>
  <dcterms:modified xsi:type="dcterms:W3CDTF">2012-07-28T01:28:00Z</dcterms:modified>
</cp:coreProperties>
</file>